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A3" w:rsidRDefault="00AC5F77" w:rsidP="008B02A3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>
            <wp:extent cx="779145" cy="898525"/>
            <wp:effectExtent l="0" t="0" r="190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A3" w:rsidRDefault="008B02A3" w:rsidP="008B02A3"/>
    <w:p w:rsidR="008B02A3" w:rsidRPr="004D6086" w:rsidRDefault="008B02A3" w:rsidP="008B02A3">
      <w:pPr>
        <w:jc w:val="center"/>
      </w:pPr>
      <w:r w:rsidRPr="004D6086">
        <w:t>МУНИЦИПАЛЬНОЕ ОБРАЗОВАНИЕ</w:t>
      </w:r>
    </w:p>
    <w:p w:rsidR="008B02A3" w:rsidRPr="004D6086" w:rsidRDefault="008B02A3" w:rsidP="008B02A3">
      <w:pPr>
        <w:jc w:val="center"/>
      </w:pPr>
      <w:r w:rsidRPr="004D6086">
        <w:t>«ВОРОНИНСКОЕ СЕЛЬСКОЕ ПОСЕЛЕНИЕ»</w:t>
      </w:r>
    </w:p>
    <w:p w:rsidR="008B02A3" w:rsidRPr="004D6086" w:rsidRDefault="008B02A3" w:rsidP="008B02A3">
      <w:pPr>
        <w:jc w:val="center"/>
      </w:pPr>
    </w:p>
    <w:p w:rsidR="008B02A3" w:rsidRPr="004D6086" w:rsidRDefault="008B02A3" w:rsidP="008B02A3">
      <w:pPr>
        <w:jc w:val="center"/>
        <w:rPr>
          <w:b/>
        </w:rPr>
      </w:pPr>
      <w:r>
        <w:rPr>
          <w:b/>
        </w:rPr>
        <w:t>АДМИНИСТРАЦИЯ ВОРОНИНСКОГО СЕЛЬСКОГО ПОСЕЛЕНИЯ</w:t>
      </w:r>
    </w:p>
    <w:p w:rsidR="008B02A3" w:rsidRPr="005B31EB" w:rsidRDefault="008B02A3" w:rsidP="008B02A3">
      <w:pPr>
        <w:jc w:val="center"/>
        <w:rPr>
          <w:b/>
          <w:sz w:val="20"/>
          <w:szCs w:val="20"/>
        </w:rPr>
      </w:pPr>
    </w:p>
    <w:p w:rsidR="008B02A3" w:rsidRDefault="008B02A3" w:rsidP="008B02A3">
      <w:pPr>
        <w:jc w:val="center"/>
        <w:rPr>
          <w:b/>
        </w:rPr>
      </w:pPr>
      <w:r w:rsidRPr="004D6086">
        <w:rPr>
          <w:b/>
        </w:rPr>
        <w:t>ПОСТАНОВЛЕНИЕ</w:t>
      </w:r>
    </w:p>
    <w:p w:rsidR="008B02A3" w:rsidRPr="004D6086" w:rsidRDefault="008B02A3" w:rsidP="008B02A3">
      <w:pPr>
        <w:jc w:val="center"/>
      </w:pPr>
      <w:r w:rsidRPr="004D6086">
        <w:t>д. Воронино</w:t>
      </w:r>
    </w:p>
    <w:p w:rsidR="008B02A3" w:rsidRPr="004D6086" w:rsidRDefault="008B02A3" w:rsidP="008B02A3">
      <w:pPr>
        <w:jc w:val="center"/>
        <w:rPr>
          <w:b/>
        </w:rPr>
      </w:pPr>
    </w:p>
    <w:p w:rsidR="008B02A3" w:rsidRPr="008B02A3" w:rsidRDefault="008B02A3" w:rsidP="008B02A3">
      <w:pPr>
        <w:rPr>
          <w:sz w:val="20"/>
          <w:szCs w:val="20"/>
        </w:rPr>
      </w:pPr>
    </w:p>
    <w:p w:rsidR="008B02A3" w:rsidRPr="004D6086" w:rsidRDefault="00AC5F77" w:rsidP="00AC5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1397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9.35pt;margin-top:13pt;width:42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lAHQ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"/>
            </w:pict>
          </mc:Fallback>
        </mc:AlternateContent>
      </w:r>
      <w:r w:rsidR="008B02A3">
        <w:t>«</w:t>
      </w:r>
      <w:r w:rsidR="008B02A3" w:rsidRPr="004D5760">
        <w:rPr>
          <w:u w:val="single"/>
        </w:rPr>
        <w:t xml:space="preserve">  </w:t>
      </w:r>
      <w:r w:rsidR="008B02A3">
        <w:rPr>
          <w:u w:val="single"/>
        </w:rPr>
        <w:t xml:space="preserve">    </w:t>
      </w:r>
      <w:r>
        <w:rPr>
          <w:u w:val="single"/>
        </w:rPr>
        <w:t>06</w:t>
      </w:r>
      <w:r w:rsidR="008B02A3">
        <w:rPr>
          <w:u w:val="single"/>
        </w:rPr>
        <w:t xml:space="preserve">  </w:t>
      </w:r>
      <w:r w:rsidR="008B02A3" w:rsidRPr="004D5760">
        <w:rPr>
          <w:u w:val="single"/>
        </w:rPr>
        <w:t xml:space="preserve">  </w:t>
      </w:r>
      <w:r w:rsidR="008B02A3">
        <w:t>»</w:t>
      </w:r>
      <w:r w:rsidR="008B02A3">
        <w:rPr>
          <w:u w:val="single"/>
        </w:rPr>
        <w:t xml:space="preserve">       </w:t>
      </w:r>
      <w:r w:rsidR="008B02A3" w:rsidRPr="004D5760">
        <w:rPr>
          <w:u w:val="single"/>
        </w:rPr>
        <w:tab/>
      </w:r>
      <w:r>
        <w:rPr>
          <w:u w:val="single"/>
        </w:rPr>
        <w:t>11</w:t>
      </w:r>
      <w:r w:rsidR="00D55022" w:rsidRPr="00D77586">
        <w:t>____</w:t>
      </w:r>
      <w:r w:rsidR="005B31EB" w:rsidRPr="00D77586">
        <w:t>___</w:t>
      </w:r>
      <w:r w:rsidR="008B02A3">
        <w:t xml:space="preserve"> 20</w:t>
      </w:r>
      <w:r w:rsidR="00DA58D3">
        <w:t>2</w:t>
      </w:r>
      <w:r w:rsidR="00D77586">
        <w:t>4</w:t>
      </w:r>
      <w:r w:rsidR="008B02A3" w:rsidRPr="004D6086">
        <w:t xml:space="preserve"> </w:t>
      </w:r>
      <w:r w:rsidR="008B02A3">
        <w:t>г.</w:t>
      </w:r>
      <w:r w:rsidR="008B02A3" w:rsidRPr="004D6086">
        <w:t xml:space="preserve">                                               </w:t>
      </w:r>
      <w:r w:rsidR="008B02A3">
        <w:t xml:space="preserve">                           </w:t>
      </w:r>
      <w:r w:rsidR="00D55022">
        <w:t xml:space="preserve">        </w:t>
      </w:r>
      <w:r w:rsidR="008B02A3">
        <w:t>№</w:t>
      </w:r>
      <w:r>
        <w:tab/>
        <w:t>105</w:t>
      </w:r>
    </w:p>
    <w:p w:rsidR="00B6738C" w:rsidRPr="00C45FF3" w:rsidRDefault="00B6738C" w:rsidP="00B6738C">
      <w:pPr>
        <w:jc w:val="both"/>
        <w:rPr>
          <w:sz w:val="16"/>
          <w:szCs w:val="16"/>
        </w:rPr>
      </w:pPr>
    </w:p>
    <w:p w:rsidR="00B6738C" w:rsidRPr="008B02A3" w:rsidRDefault="00B6738C" w:rsidP="00835638">
      <w:pPr>
        <w:ind w:right="4855"/>
        <w:jc w:val="both"/>
      </w:pPr>
      <w:r w:rsidRPr="008B02A3">
        <w:t xml:space="preserve">Об утверждении </w:t>
      </w:r>
      <w:r w:rsidR="00DA58D3">
        <w:rPr>
          <w:bCs/>
        </w:rPr>
        <w:t>П</w:t>
      </w:r>
      <w:r w:rsidRPr="008B02A3">
        <w:rPr>
          <w:bCs/>
        </w:rPr>
        <w:t>орядк</w:t>
      </w:r>
      <w:r w:rsidR="00DA58D3">
        <w:rPr>
          <w:bCs/>
        </w:rPr>
        <w:t>а</w:t>
      </w:r>
      <w:r w:rsidRPr="008B02A3">
        <w:rPr>
          <w:bCs/>
        </w:rPr>
        <w:t xml:space="preserve"> признания безнадежной</w:t>
      </w:r>
      <w:r w:rsidR="00AB48C4" w:rsidRPr="008B02A3">
        <w:rPr>
          <w:bCs/>
        </w:rPr>
        <w:t xml:space="preserve"> к взысканию задолженности и списани</w:t>
      </w:r>
      <w:r w:rsidR="00F8546A" w:rsidRPr="008B02A3">
        <w:rPr>
          <w:bCs/>
        </w:rPr>
        <w:t xml:space="preserve">я задолженности, признанной безнадежной к взысканию, подлежащей </w:t>
      </w:r>
      <w:r w:rsidR="007208FB" w:rsidRPr="008B02A3">
        <w:rPr>
          <w:bCs/>
        </w:rPr>
        <w:t>зачислению в бюджет</w:t>
      </w:r>
      <w:r w:rsidR="00FF6E6B" w:rsidRPr="008B02A3">
        <w:rPr>
          <w:bCs/>
        </w:rPr>
        <w:t xml:space="preserve"> муниципального образования «</w:t>
      </w:r>
      <w:r w:rsidR="008B02A3" w:rsidRPr="008B02A3">
        <w:rPr>
          <w:bCs/>
        </w:rPr>
        <w:t>Воронинское</w:t>
      </w:r>
      <w:r w:rsidR="00FF6E6B" w:rsidRPr="008B02A3">
        <w:rPr>
          <w:bCs/>
        </w:rPr>
        <w:t xml:space="preserve"> сельское поселение»</w:t>
      </w:r>
    </w:p>
    <w:p w:rsidR="00B6738C" w:rsidRPr="00C45FF3" w:rsidRDefault="00B6738C" w:rsidP="00132797">
      <w:pPr>
        <w:jc w:val="both"/>
        <w:rPr>
          <w:b/>
          <w:sz w:val="16"/>
          <w:szCs w:val="16"/>
        </w:rPr>
      </w:pPr>
    </w:p>
    <w:p w:rsidR="001A4A5C" w:rsidRPr="005B31EB" w:rsidRDefault="00C92B6B" w:rsidP="005B31EB">
      <w:pPr>
        <w:jc w:val="both"/>
        <w:rPr>
          <w:bCs/>
        </w:rPr>
      </w:pPr>
      <w:r>
        <w:rPr>
          <w:sz w:val="28"/>
          <w:szCs w:val="28"/>
        </w:rPr>
        <w:tab/>
      </w:r>
      <w:r w:rsidR="005B31EB" w:rsidRPr="005B31EB">
        <w:rPr>
          <w:bCs/>
        </w:rPr>
        <w:t xml:space="preserve">В соответствии со </w:t>
      </w:r>
      <w:hyperlink r:id="rId8" w:history="1">
        <w:r w:rsidR="005B31EB" w:rsidRPr="00E0398D">
          <w:rPr>
            <w:rStyle w:val="ab"/>
            <w:bCs/>
            <w:color w:val="auto"/>
            <w:u w:val="none"/>
          </w:rPr>
          <w:t>статьей 47.2</w:t>
        </w:r>
      </w:hyperlink>
      <w:r w:rsidR="005B31EB" w:rsidRPr="005B31EB">
        <w:rPr>
          <w:bCs/>
        </w:rPr>
        <w:t xml:space="preserve"> Бюджетного кодекса Российской Федерации, </w:t>
      </w:r>
      <w:hyperlink r:id="rId9" w:history="1">
        <w:r w:rsidR="005B31EB" w:rsidRPr="00E0398D">
          <w:rPr>
            <w:rStyle w:val="ab"/>
            <w:bCs/>
            <w:color w:val="auto"/>
            <w:u w:val="none"/>
          </w:rPr>
          <w:t>Постановлением</w:t>
        </w:r>
      </w:hyperlink>
      <w:r w:rsidR="005B31EB" w:rsidRPr="00E0398D">
        <w:rPr>
          <w:bCs/>
        </w:rPr>
        <w:t xml:space="preserve"> </w:t>
      </w:r>
      <w:r w:rsidR="005B31EB" w:rsidRPr="005B31EB">
        <w:rPr>
          <w:bCs/>
        </w:rPr>
        <w:t>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5B31EB" w:rsidRPr="005B31EB" w:rsidRDefault="005B31EB" w:rsidP="005B31EB">
      <w:pPr>
        <w:jc w:val="both"/>
        <w:rPr>
          <w:b/>
          <w:sz w:val="20"/>
          <w:szCs w:val="20"/>
        </w:rPr>
      </w:pPr>
    </w:p>
    <w:p w:rsidR="00B6738C" w:rsidRPr="00E0398D" w:rsidRDefault="00B6738C" w:rsidP="00B6738C">
      <w:r w:rsidRPr="00E0398D">
        <w:t>П</w:t>
      </w:r>
      <w:r w:rsidR="00E0398D" w:rsidRPr="00E0398D">
        <w:t>ОСТАНОВЛЯЮ</w:t>
      </w:r>
      <w:r w:rsidRPr="00E0398D">
        <w:t>:</w:t>
      </w:r>
    </w:p>
    <w:p w:rsidR="00132797" w:rsidRPr="005B31EB" w:rsidRDefault="00132797" w:rsidP="00132797">
      <w:pPr>
        <w:pStyle w:val="ConsPlusNormal"/>
        <w:ind w:firstLine="540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1. Утвердить </w:t>
      </w:r>
      <w:hyperlink w:anchor="Par34" w:history="1">
        <w:r w:rsidR="00DA58D3" w:rsidRPr="005B31EB">
          <w:rPr>
            <w:sz w:val="24"/>
            <w:szCs w:val="24"/>
          </w:rPr>
          <w:t>П</w:t>
        </w:r>
        <w:r w:rsidRPr="005B31EB">
          <w:rPr>
            <w:sz w:val="24"/>
            <w:szCs w:val="24"/>
          </w:rPr>
          <w:t>оряд</w:t>
        </w:r>
        <w:r w:rsidR="00DA58D3" w:rsidRPr="005B31EB">
          <w:rPr>
            <w:sz w:val="24"/>
            <w:szCs w:val="24"/>
          </w:rPr>
          <w:t>ок</w:t>
        </w:r>
      </w:hyperlink>
      <w:r w:rsidRPr="005B31EB">
        <w:rPr>
          <w:sz w:val="24"/>
          <w:szCs w:val="24"/>
        </w:rPr>
        <w:t xml:space="preserve"> признания безнадежной к взысканию</w:t>
      </w:r>
      <w:r w:rsidR="004B183D" w:rsidRPr="005B31EB">
        <w:rPr>
          <w:sz w:val="24"/>
          <w:szCs w:val="24"/>
        </w:rPr>
        <w:t xml:space="preserve"> задолженности</w:t>
      </w:r>
      <w:r w:rsidRPr="005B31EB">
        <w:rPr>
          <w:sz w:val="24"/>
          <w:szCs w:val="24"/>
        </w:rPr>
        <w:t xml:space="preserve"> и списания задолженности, признанной безнадежной к взысканию, подлежащей зачислению в бюджет </w:t>
      </w:r>
      <w:r w:rsidR="00FF6E6B" w:rsidRPr="005B31EB">
        <w:rPr>
          <w:sz w:val="24"/>
          <w:szCs w:val="24"/>
        </w:rPr>
        <w:t>муниципального образования «</w:t>
      </w:r>
      <w:r w:rsidR="008B02A3" w:rsidRPr="005B31EB">
        <w:rPr>
          <w:sz w:val="24"/>
          <w:szCs w:val="24"/>
        </w:rPr>
        <w:t>Воронинское</w:t>
      </w:r>
      <w:r w:rsidR="002E380D" w:rsidRPr="005B31EB">
        <w:rPr>
          <w:sz w:val="24"/>
          <w:szCs w:val="24"/>
        </w:rPr>
        <w:t xml:space="preserve"> сельско</w:t>
      </w:r>
      <w:r w:rsidR="00FF6E6B" w:rsidRPr="005B31EB">
        <w:rPr>
          <w:sz w:val="24"/>
          <w:szCs w:val="24"/>
        </w:rPr>
        <w:t>е поселение»,</w:t>
      </w:r>
      <w:r w:rsidR="002E380D" w:rsidRPr="005B31EB">
        <w:rPr>
          <w:sz w:val="24"/>
          <w:szCs w:val="24"/>
        </w:rPr>
        <w:t xml:space="preserve"> </w:t>
      </w:r>
      <w:r w:rsidRPr="005B31EB">
        <w:rPr>
          <w:sz w:val="24"/>
          <w:szCs w:val="24"/>
        </w:rPr>
        <w:t xml:space="preserve">согласно приложению </w:t>
      </w:r>
      <w:r w:rsidR="002867C9" w:rsidRPr="005B31EB">
        <w:rPr>
          <w:sz w:val="24"/>
          <w:szCs w:val="24"/>
        </w:rPr>
        <w:t>№</w:t>
      </w:r>
      <w:r w:rsidRPr="005B31EB">
        <w:rPr>
          <w:sz w:val="24"/>
          <w:szCs w:val="24"/>
        </w:rPr>
        <w:t xml:space="preserve"> 1</w:t>
      </w:r>
      <w:r w:rsidR="00D55022" w:rsidRPr="005B31EB">
        <w:rPr>
          <w:sz w:val="24"/>
          <w:szCs w:val="24"/>
        </w:rPr>
        <w:t xml:space="preserve"> к настоящему Постановлению</w:t>
      </w:r>
      <w:r w:rsidRPr="005B31EB">
        <w:rPr>
          <w:sz w:val="24"/>
          <w:szCs w:val="24"/>
        </w:rPr>
        <w:t>.</w:t>
      </w:r>
    </w:p>
    <w:p w:rsidR="00132797" w:rsidRPr="005B31EB" w:rsidRDefault="00132797" w:rsidP="00132797">
      <w:pPr>
        <w:pStyle w:val="ConsPlusNormal"/>
        <w:ind w:firstLine="540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2. Утвердить </w:t>
      </w:r>
      <w:hyperlink w:anchor="Par112" w:history="1">
        <w:r w:rsidRPr="005B31EB">
          <w:rPr>
            <w:sz w:val="24"/>
            <w:szCs w:val="24"/>
          </w:rPr>
          <w:t>состав</w:t>
        </w:r>
      </w:hyperlink>
      <w:r w:rsidRPr="005B31EB">
        <w:rPr>
          <w:sz w:val="24"/>
          <w:szCs w:val="24"/>
        </w:rPr>
        <w:t xml:space="preserve"> постоянно действующей комиссии по признанию безнадежной к взысканию</w:t>
      </w:r>
      <w:r w:rsidR="004B183D" w:rsidRPr="005B31EB">
        <w:rPr>
          <w:sz w:val="24"/>
          <w:szCs w:val="24"/>
        </w:rPr>
        <w:t xml:space="preserve"> задолженности</w:t>
      </w:r>
      <w:r w:rsidRPr="005B31EB">
        <w:rPr>
          <w:sz w:val="24"/>
          <w:szCs w:val="24"/>
        </w:rPr>
        <w:t xml:space="preserve"> и списанию задолженности, признанной безнадежной к взысканию, подлежащей зачислению в бюджет </w:t>
      </w:r>
      <w:r w:rsidR="00FF6E6B" w:rsidRPr="005B31EB">
        <w:rPr>
          <w:sz w:val="24"/>
          <w:szCs w:val="24"/>
        </w:rPr>
        <w:t>муниципального образования «</w:t>
      </w:r>
      <w:r w:rsidR="008B02A3" w:rsidRPr="005B31EB">
        <w:rPr>
          <w:sz w:val="24"/>
          <w:szCs w:val="24"/>
        </w:rPr>
        <w:t>Воронинское</w:t>
      </w:r>
      <w:r w:rsidR="002E380D" w:rsidRPr="005B31EB">
        <w:rPr>
          <w:sz w:val="24"/>
          <w:szCs w:val="24"/>
        </w:rPr>
        <w:t xml:space="preserve"> сельско</w:t>
      </w:r>
      <w:r w:rsidR="00FF6E6B" w:rsidRPr="005B31EB">
        <w:rPr>
          <w:sz w:val="24"/>
          <w:szCs w:val="24"/>
        </w:rPr>
        <w:t>е</w:t>
      </w:r>
      <w:r w:rsidR="002E380D" w:rsidRPr="005B31EB">
        <w:rPr>
          <w:sz w:val="24"/>
          <w:szCs w:val="24"/>
        </w:rPr>
        <w:t xml:space="preserve"> поселени</w:t>
      </w:r>
      <w:r w:rsidR="00FF6E6B" w:rsidRPr="005B31EB">
        <w:rPr>
          <w:sz w:val="24"/>
          <w:szCs w:val="24"/>
        </w:rPr>
        <w:t>е»,</w:t>
      </w:r>
      <w:r w:rsidRPr="005B31EB">
        <w:rPr>
          <w:sz w:val="24"/>
          <w:szCs w:val="24"/>
        </w:rPr>
        <w:t xml:space="preserve"> согласно приложению </w:t>
      </w:r>
      <w:r w:rsidR="002867C9" w:rsidRPr="005B31EB">
        <w:rPr>
          <w:sz w:val="24"/>
          <w:szCs w:val="24"/>
        </w:rPr>
        <w:t>№</w:t>
      </w:r>
      <w:r w:rsidRPr="005B31EB">
        <w:rPr>
          <w:sz w:val="24"/>
          <w:szCs w:val="24"/>
        </w:rPr>
        <w:t xml:space="preserve"> 2</w:t>
      </w:r>
      <w:r w:rsidR="00D55022" w:rsidRPr="005B31EB">
        <w:rPr>
          <w:sz w:val="24"/>
          <w:szCs w:val="24"/>
        </w:rPr>
        <w:t xml:space="preserve"> к настоящему Постановлению</w:t>
      </w:r>
      <w:r w:rsidRPr="005B31EB">
        <w:rPr>
          <w:sz w:val="24"/>
          <w:szCs w:val="24"/>
        </w:rPr>
        <w:t>.</w:t>
      </w:r>
    </w:p>
    <w:p w:rsidR="00835638" w:rsidRPr="005B31EB" w:rsidRDefault="002867C9" w:rsidP="00132797">
      <w:pPr>
        <w:pStyle w:val="ConsPlusNormal"/>
        <w:ind w:firstLine="540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3. </w:t>
      </w:r>
      <w:r w:rsidR="00BB0FAD" w:rsidRPr="005B31EB">
        <w:rPr>
          <w:sz w:val="24"/>
          <w:szCs w:val="24"/>
        </w:rPr>
        <w:t>Признать утратившим силу</w:t>
      </w:r>
      <w:r w:rsidRPr="005B31EB">
        <w:rPr>
          <w:sz w:val="24"/>
          <w:szCs w:val="24"/>
        </w:rPr>
        <w:t xml:space="preserve"> постановлени</w:t>
      </w:r>
      <w:r w:rsidR="005B31EB" w:rsidRPr="005B31EB">
        <w:rPr>
          <w:sz w:val="24"/>
          <w:szCs w:val="24"/>
        </w:rPr>
        <w:t>е</w:t>
      </w:r>
      <w:r w:rsidRPr="005B31EB">
        <w:rPr>
          <w:sz w:val="24"/>
          <w:szCs w:val="24"/>
        </w:rPr>
        <w:t xml:space="preserve"> </w:t>
      </w:r>
      <w:r w:rsidR="00835638" w:rsidRPr="005B31EB">
        <w:rPr>
          <w:sz w:val="24"/>
          <w:szCs w:val="24"/>
        </w:rPr>
        <w:t xml:space="preserve">Администрации Воронинского сельского поселения </w:t>
      </w:r>
      <w:r w:rsidRPr="005B31EB">
        <w:rPr>
          <w:sz w:val="24"/>
          <w:szCs w:val="24"/>
        </w:rPr>
        <w:t xml:space="preserve">от </w:t>
      </w:r>
      <w:r w:rsidR="00D77586">
        <w:rPr>
          <w:sz w:val="24"/>
          <w:szCs w:val="24"/>
        </w:rPr>
        <w:t>21</w:t>
      </w:r>
      <w:r w:rsidRPr="005B31EB">
        <w:rPr>
          <w:sz w:val="24"/>
          <w:szCs w:val="24"/>
        </w:rPr>
        <w:t>.</w:t>
      </w:r>
      <w:r w:rsidR="00D77586">
        <w:rPr>
          <w:sz w:val="24"/>
          <w:szCs w:val="24"/>
        </w:rPr>
        <w:t>12</w:t>
      </w:r>
      <w:r w:rsidRPr="005B31EB">
        <w:rPr>
          <w:sz w:val="24"/>
          <w:szCs w:val="24"/>
        </w:rPr>
        <w:t>.20</w:t>
      </w:r>
      <w:r w:rsidR="005B31EB" w:rsidRPr="005B31EB">
        <w:rPr>
          <w:sz w:val="24"/>
          <w:szCs w:val="24"/>
        </w:rPr>
        <w:t>2</w:t>
      </w:r>
      <w:r w:rsidR="00D77586">
        <w:rPr>
          <w:sz w:val="24"/>
          <w:szCs w:val="24"/>
        </w:rPr>
        <w:t>3</w:t>
      </w:r>
      <w:r w:rsidRPr="005B31EB">
        <w:rPr>
          <w:sz w:val="24"/>
          <w:szCs w:val="24"/>
        </w:rPr>
        <w:t xml:space="preserve"> №</w:t>
      </w:r>
      <w:r w:rsidR="00835638" w:rsidRPr="005B31EB">
        <w:rPr>
          <w:sz w:val="24"/>
          <w:szCs w:val="24"/>
        </w:rPr>
        <w:t xml:space="preserve"> </w:t>
      </w:r>
      <w:r w:rsidR="00D77586">
        <w:rPr>
          <w:sz w:val="24"/>
          <w:szCs w:val="24"/>
        </w:rPr>
        <w:t>88</w:t>
      </w:r>
      <w:r w:rsidRPr="005B31EB">
        <w:rPr>
          <w:sz w:val="24"/>
          <w:szCs w:val="24"/>
        </w:rPr>
        <w:t xml:space="preserve"> «Об утверждении </w:t>
      </w:r>
      <w:r w:rsidR="005B31EB" w:rsidRPr="005B31EB">
        <w:rPr>
          <w:sz w:val="24"/>
          <w:szCs w:val="24"/>
        </w:rPr>
        <w:t>П</w:t>
      </w:r>
      <w:r w:rsidRPr="005B31EB">
        <w:rPr>
          <w:sz w:val="24"/>
          <w:szCs w:val="24"/>
        </w:rPr>
        <w:t>орядк</w:t>
      </w:r>
      <w:r w:rsidR="005B31EB" w:rsidRPr="005B31EB">
        <w:rPr>
          <w:sz w:val="24"/>
          <w:szCs w:val="24"/>
        </w:rPr>
        <w:t>а</w:t>
      </w:r>
      <w:r w:rsidRPr="005B31EB">
        <w:rPr>
          <w:sz w:val="24"/>
          <w:szCs w:val="24"/>
        </w:rPr>
        <w:t xml:space="preserve"> признания безнадежной к взысканию задолженности и списания задолженности, признанной безнадежной к взысканию, подлежащей к зачислению в бюджет муниципального образования «В</w:t>
      </w:r>
      <w:r w:rsidR="00835638" w:rsidRPr="005B31EB">
        <w:rPr>
          <w:sz w:val="24"/>
          <w:szCs w:val="24"/>
        </w:rPr>
        <w:t>оронинское сельское поселение»</w:t>
      </w:r>
      <w:r w:rsidR="005B31EB" w:rsidRPr="005B31EB">
        <w:rPr>
          <w:sz w:val="24"/>
          <w:szCs w:val="24"/>
        </w:rPr>
        <w:t>.</w:t>
      </w:r>
    </w:p>
    <w:p w:rsidR="002867C9" w:rsidRPr="005B31EB" w:rsidRDefault="002867C9" w:rsidP="00132797">
      <w:pPr>
        <w:pStyle w:val="ConsPlusNormal"/>
        <w:ind w:firstLine="540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 Управляющему делами Орешкиной Т.С. настоящее постановление опубликовать в Информационном бюллетене Воронинского сельского поселения и разместить на официальном сайте Воронинского сельского поселения voronadm.ru.</w:t>
      </w:r>
    </w:p>
    <w:p w:rsidR="00FF6E6B" w:rsidRPr="005B31EB" w:rsidRDefault="002867C9" w:rsidP="00132797">
      <w:pPr>
        <w:pStyle w:val="ConsPlusNormal"/>
        <w:ind w:firstLine="540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5</w:t>
      </w:r>
      <w:r w:rsidR="00FF6E6B" w:rsidRPr="005B31EB">
        <w:rPr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8727FB" w:rsidRPr="005B31EB" w:rsidRDefault="00FF6E6B" w:rsidP="008727FB">
      <w:pPr>
        <w:ind w:left="180"/>
        <w:jc w:val="both"/>
      </w:pPr>
      <w:r w:rsidRPr="005B31EB">
        <w:t xml:space="preserve">    </w:t>
      </w:r>
      <w:r w:rsidR="008B02A3" w:rsidRPr="005B31EB">
        <w:t xml:space="preserve">  </w:t>
      </w:r>
      <w:r w:rsidR="002867C9" w:rsidRPr="005B31EB">
        <w:t>6</w:t>
      </w:r>
      <w:r w:rsidR="00132797" w:rsidRPr="005B31EB">
        <w:t xml:space="preserve">. </w:t>
      </w:r>
      <w:r w:rsidR="008B02A3" w:rsidRPr="005B31EB">
        <w:t xml:space="preserve"> </w:t>
      </w:r>
      <w:r w:rsidR="00132797" w:rsidRPr="005B31EB">
        <w:t xml:space="preserve">Контроль исполнения </w:t>
      </w:r>
      <w:r w:rsidR="00D55022" w:rsidRPr="005B31EB">
        <w:t xml:space="preserve">настоящего </w:t>
      </w:r>
      <w:r w:rsidR="002867C9" w:rsidRPr="005B31EB">
        <w:t>п</w:t>
      </w:r>
      <w:r w:rsidR="00132797" w:rsidRPr="005B31EB">
        <w:t xml:space="preserve">остановления </w:t>
      </w:r>
      <w:r w:rsidR="002A4020" w:rsidRPr="005B31EB">
        <w:t>оставляю за собой.</w:t>
      </w:r>
    </w:p>
    <w:p w:rsidR="00132797" w:rsidRPr="008B02A3" w:rsidRDefault="008727FB" w:rsidP="00132797">
      <w:pPr>
        <w:pStyle w:val="ConsPlusNormal"/>
        <w:ind w:firstLine="540"/>
        <w:jc w:val="both"/>
        <w:rPr>
          <w:sz w:val="26"/>
          <w:szCs w:val="26"/>
        </w:rPr>
      </w:pPr>
      <w:r w:rsidRPr="008B02A3">
        <w:rPr>
          <w:sz w:val="26"/>
          <w:szCs w:val="26"/>
        </w:rPr>
        <w:t xml:space="preserve"> </w:t>
      </w:r>
    </w:p>
    <w:p w:rsidR="00B6738C" w:rsidRPr="008B02A3" w:rsidRDefault="00B6738C" w:rsidP="008727FB">
      <w:pPr>
        <w:ind w:left="180"/>
        <w:jc w:val="both"/>
        <w:rPr>
          <w:sz w:val="26"/>
          <w:szCs w:val="26"/>
        </w:rPr>
      </w:pPr>
      <w:r w:rsidRPr="008B02A3">
        <w:rPr>
          <w:sz w:val="26"/>
          <w:szCs w:val="26"/>
        </w:rPr>
        <w:t xml:space="preserve">Глава поселения </w:t>
      </w:r>
      <w:r w:rsidR="008B02A3">
        <w:rPr>
          <w:sz w:val="26"/>
          <w:szCs w:val="26"/>
        </w:rPr>
        <w:tab/>
      </w:r>
      <w:r w:rsidR="008B02A3">
        <w:rPr>
          <w:sz w:val="26"/>
          <w:szCs w:val="26"/>
        </w:rPr>
        <w:tab/>
      </w:r>
      <w:r w:rsidR="008B02A3">
        <w:rPr>
          <w:sz w:val="26"/>
          <w:szCs w:val="26"/>
        </w:rPr>
        <w:tab/>
      </w:r>
      <w:r w:rsidR="008B02A3">
        <w:rPr>
          <w:sz w:val="26"/>
          <w:szCs w:val="26"/>
        </w:rPr>
        <w:tab/>
      </w:r>
      <w:r w:rsidR="008B02A3">
        <w:rPr>
          <w:sz w:val="26"/>
          <w:szCs w:val="26"/>
        </w:rPr>
        <w:tab/>
      </w:r>
      <w:r w:rsidR="008B02A3">
        <w:rPr>
          <w:sz w:val="26"/>
          <w:szCs w:val="26"/>
        </w:rPr>
        <w:tab/>
      </w:r>
      <w:r w:rsidR="005B31EB">
        <w:rPr>
          <w:sz w:val="26"/>
          <w:szCs w:val="26"/>
        </w:rPr>
        <w:t>А.В. Малышев</w:t>
      </w:r>
    </w:p>
    <w:p w:rsidR="005B31EB" w:rsidRPr="008B02A3" w:rsidRDefault="005B31EB" w:rsidP="005B31EB">
      <w:pPr>
        <w:pStyle w:val="ConsPlusNormal"/>
        <w:ind w:left="4820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8B02A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8B02A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8B02A3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8B02A3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</w:t>
      </w:r>
      <w:r w:rsidRPr="008B02A3">
        <w:rPr>
          <w:sz w:val="24"/>
          <w:szCs w:val="24"/>
        </w:rPr>
        <w:t>Администрации Воронинского сельского поселения</w:t>
      </w:r>
      <w:r>
        <w:rPr>
          <w:sz w:val="24"/>
          <w:szCs w:val="24"/>
        </w:rPr>
        <w:t xml:space="preserve"> от  __________________ </w:t>
      </w:r>
      <w:r w:rsidRPr="008B02A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</w:t>
      </w:r>
    </w:p>
    <w:p w:rsidR="005B31EB" w:rsidRDefault="005B31EB" w:rsidP="005B3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B31EB" w:rsidRDefault="005B31EB" w:rsidP="005B3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B31EB" w:rsidRPr="00E0398D" w:rsidRDefault="005B31EB" w:rsidP="005B31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398D">
        <w:rPr>
          <w:b/>
          <w:bCs/>
        </w:rPr>
        <w:t>ПОРЯДОК</w:t>
      </w:r>
    </w:p>
    <w:p w:rsidR="005B31EB" w:rsidRPr="00E0398D" w:rsidRDefault="005B31EB" w:rsidP="005B31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" w:name="sub_1100"/>
      <w:r w:rsidRPr="00E0398D">
        <w:rPr>
          <w:b/>
          <w:bCs/>
        </w:rPr>
        <w:t>признания безнадежной к взысканию и списанию задолженности, признанной безнадежной к взысканию, подлежащей зачислению в бюджет муниципального образования «</w:t>
      </w:r>
      <w:r w:rsidR="00E0398D" w:rsidRPr="00E0398D">
        <w:rPr>
          <w:b/>
          <w:bCs/>
        </w:rPr>
        <w:t>Воронинское</w:t>
      </w:r>
      <w:r w:rsidRPr="00E0398D">
        <w:rPr>
          <w:b/>
          <w:bCs/>
        </w:rPr>
        <w:t xml:space="preserve"> сельское поселение» </w:t>
      </w:r>
    </w:p>
    <w:p w:rsidR="005B31EB" w:rsidRPr="005B31EB" w:rsidRDefault="005B31EB" w:rsidP="005B31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5B31EB" w:rsidRPr="005B31EB" w:rsidRDefault="005B31EB" w:rsidP="005B31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5B31EB">
        <w:rPr>
          <w:b/>
          <w:bCs/>
        </w:rPr>
        <w:t>1. ОБЩИЕ ПОЛОЖЕНИЯ</w:t>
      </w:r>
    </w:p>
    <w:bookmarkEnd w:id="1"/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1.1. Порядок разработан в соответствии со ст. 130, 132 Конституции Российской Федерации, Гражданским кодексом Российской Федерации, Бюджетным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2 октября 2007 № 229-ФЗ «Об исполнительном производстве», Уставом муниципального образования «</w:t>
      </w:r>
      <w:r w:rsidR="00E0398D">
        <w:rPr>
          <w:sz w:val="24"/>
          <w:szCs w:val="24"/>
        </w:rPr>
        <w:t>Воронинское</w:t>
      </w:r>
      <w:r w:rsidRPr="005B31EB">
        <w:rPr>
          <w:sz w:val="24"/>
          <w:szCs w:val="24"/>
        </w:rPr>
        <w:t xml:space="preserve"> сельское поселение».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1.2. Настоящий Порядок устанавливает основания признания и процедуру списания безнадежной к взысканию задолженности, подлежащей зачислению в бюджет муниципального образования «</w:t>
      </w:r>
      <w:r w:rsidR="00E0398D">
        <w:rPr>
          <w:sz w:val="24"/>
          <w:szCs w:val="24"/>
        </w:rPr>
        <w:t>Воронинское</w:t>
      </w:r>
      <w:r w:rsidRPr="005B31EB">
        <w:rPr>
          <w:sz w:val="24"/>
          <w:szCs w:val="24"/>
        </w:rPr>
        <w:t xml:space="preserve"> сельское поселение».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</w:p>
    <w:p w:rsidR="005B31EB" w:rsidRPr="005B31EB" w:rsidRDefault="005B31EB" w:rsidP="005B31EB">
      <w:pPr>
        <w:pStyle w:val="ad"/>
        <w:ind w:firstLine="708"/>
        <w:jc w:val="center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2. ОСНОВАНИЯ ПРИЗНАНИЯ ЗАДОЛЖЕННОСТИ И ПЕНИ БЕЗНАДЕЖНЫМИ К ВЗЫСКАНИЮ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2.1. Безнадежной к взысканию задолженностью признается задолженность, по которой истек установленный срок исковой давности, а также те долги, по которым в соответствии с гражданским законодательством обязательство прекращено вследствие невозможности его исполнения, на основании акта государственного органа или ликвидации организации. 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2.2.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5B31EB" w:rsidRPr="009540A2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9540A2">
        <w:rPr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5B31EB" w:rsidRPr="009540A2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9540A2">
        <w:rPr>
          <w:sz w:val="24"/>
          <w:szCs w:val="24"/>
        </w:rPr>
        <w:t xml:space="preserve">2) </w:t>
      </w:r>
      <w:r w:rsidR="009540A2" w:rsidRPr="009540A2">
        <w:rPr>
          <w:sz w:val="24"/>
          <w:szCs w:val="24"/>
          <w:lang w:val="ru-RU"/>
        </w:rPr>
        <w:t>завершения процедуры банкротства гражданина, индивидуального предпринимателя в соответствии с Федеральным законом от 26 октября 2002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соответствие с указанным Федеральным законом</w:t>
      </w:r>
      <w:r w:rsidRPr="009540A2">
        <w:rPr>
          <w:sz w:val="24"/>
          <w:szCs w:val="24"/>
        </w:rPr>
        <w:t>;</w:t>
      </w:r>
    </w:p>
    <w:p w:rsidR="005B31EB" w:rsidRPr="009540A2" w:rsidRDefault="009540A2" w:rsidP="005B31EB">
      <w:pPr>
        <w:pStyle w:val="ad"/>
        <w:ind w:firstLine="708"/>
        <w:jc w:val="both"/>
        <w:rPr>
          <w:sz w:val="24"/>
          <w:szCs w:val="24"/>
        </w:rPr>
      </w:pPr>
      <w:r w:rsidRPr="009540A2">
        <w:rPr>
          <w:sz w:val="24"/>
          <w:szCs w:val="24"/>
          <w:lang w:val="ru-RU"/>
        </w:rPr>
        <w:t>3</w:t>
      </w:r>
      <w:r w:rsidR="005B31EB" w:rsidRPr="009540A2">
        <w:rPr>
          <w:sz w:val="24"/>
          <w:szCs w:val="24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B31EB" w:rsidRPr="009540A2" w:rsidRDefault="009540A2" w:rsidP="005B31EB">
      <w:pPr>
        <w:pStyle w:val="ad"/>
        <w:ind w:firstLine="708"/>
        <w:jc w:val="both"/>
        <w:rPr>
          <w:sz w:val="24"/>
          <w:szCs w:val="24"/>
        </w:rPr>
      </w:pPr>
      <w:r w:rsidRPr="009540A2">
        <w:rPr>
          <w:sz w:val="24"/>
          <w:szCs w:val="24"/>
          <w:lang w:val="ru-RU"/>
        </w:rPr>
        <w:t>4</w:t>
      </w:r>
      <w:r w:rsidR="005B31EB" w:rsidRPr="009540A2">
        <w:rPr>
          <w:sz w:val="24"/>
          <w:szCs w:val="24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 w:rsidR="00C747DC" w:rsidRPr="009540A2">
        <w:rPr>
          <w:sz w:val="24"/>
          <w:szCs w:val="24"/>
          <w:lang w:val="ru-RU"/>
        </w:rPr>
        <w:t>, в том числе в связи с истечением установленного срока ее взыскания</w:t>
      </w:r>
      <w:r w:rsidR="005B31EB" w:rsidRPr="009540A2">
        <w:rPr>
          <w:sz w:val="24"/>
          <w:szCs w:val="24"/>
        </w:rPr>
        <w:t>;</w:t>
      </w:r>
    </w:p>
    <w:p w:rsidR="005B31EB" w:rsidRPr="009540A2" w:rsidRDefault="009540A2" w:rsidP="005B31EB">
      <w:pPr>
        <w:pStyle w:val="ad"/>
        <w:ind w:firstLine="708"/>
        <w:jc w:val="both"/>
        <w:rPr>
          <w:sz w:val="24"/>
          <w:szCs w:val="24"/>
          <w:lang w:val="ru-RU"/>
        </w:rPr>
      </w:pPr>
      <w:r w:rsidRPr="009540A2">
        <w:rPr>
          <w:sz w:val="24"/>
          <w:szCs w:val="24"/>
          <w:lang w:val="ru-RU"/>
        </w:rPr>
        <w:t>5</w:t>
      </w:r>
      <w:r w:rsidR="005B31EB" w:rsidRPr="009540A2">
        <w:rPr>
          <w:sz w:val="24"/>
          <w:szCs w:val="24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№ 229-ФЗ «Об исполнительном производстве», если с даты образования </w:t>
      </w:r>
      <w:r w:rsidR="005B31EB" w:rsidRPr="009540A2">
        <w:rPr>
          <w:sz w:val="24"/>
          <w:szCs w:val="24"/>
        </w:rPr>
        <w:lastRenderedPageBreak/>
        <w:t>задолженности</w:t>
      </w:r>
      <w:r w:rsidR="00C747DC" w:rsidRPr="009540A2">
        <w:rPr>
          <w:sz w:val="24"/>
          <w:szCs w:val="24"/>
          <w:lang w:val="ru-RU"/>
        </w:rPr>
        <w:t>, размер которой не превышает размера требований к должнику, установленного законодательством Российской Федерации о несостоятельности (банкротстве)</w:t>
      </w:r>
      <w:r w:rsidRPr="009540A2">
        <w:rPr>
          <w:sz w:val="24"/>
          <w:szCs w:val="24"/>
          <w:lang w:val="ru-RU"/>
        </w:rPr>
        <w:t xml:space="preserve"> для возбуждения производства по делу о банкротстве, </w:t>
      </w:r>
      <w:r w:rsidR="00C747DC" w:rsidRPr="009540A2">
        <w:rPr>
          <w:sz w:val="24"/>
          <w:szCs w:val="24"/>
          <w:lang w:val="ru-RU"/>
        </w:rPr>
        <w:t>прошло более пяти лет;</w:t>
      </w:r>
    </w:p>
    <w:p w:rsidR="00C747DC" w:rsidRPr="009540A2" w:rsidRDefault="00C747DC" w:rsidP="005B31EB">
      <w:pPr>
        <w:pStyle w:val="ad"/>
        <w:ind w:firstLine="708"/>
        <w:jc w:val="both"/>
        <w:rPr>
          <w:sz w:val="24"/>
          <w:szCs w:val="24"/>
          <w:lang w:val="ru-RU"/>
        </w:rPr>
      </w:pPr>
      <w:r w:rsidRPr="009540A2">
        <w:rPr>
          <w:sz w:val="24"/>
          <w:szCs w:val="24"/>
          <w:lang w:val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</w:t>
      </w:r>
      <w:r w:rsidR="009540A2" w:rsidRPr="009540A2">
        <w:rPr>
          <w:sz w:val="24"/>
          <w:szCs w:val="24"/>
          <w:lang w:val="ru-RU"/>
        </w:rPr>
        <w:t>я</w:t>
      </w:r>
      <w:r w:rsidRPr="009540A2">
        <w:rPr>
          <w:sz w:val="24"/>
          <w:szCs w:val="24"/>
          <w:lang w:val="ru-RU"/>
        </w:rPr>
        <w:t>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B31EB" w:rsidRPr="005B31EB" w:rsidRDefault="009540A2" w:rsidP="005B31EB">
      <w:pPr>
        <w:pStyle w:val="ad"/>
        <w:ind w:firstLine="708"/>
        <w:jc w:val="both"/>
        <w:rPr>
          <w:sz w:val="24"/>
          <w:szCs w:val="24"/>
        </w:rPr>
      </w:pPr>
      <w:r w:rsidRPr="009540A2">
        <w:rPr>
          <w:sz w:val="24"/>
          <w:szCs w:val="24"/>
          <w:lang w:val="ru-RU"/>
        </w:rPr>
        <w:t>6</w:t>
      </w:r>
      <w:r w:rsidR="005B31EB" w:rsidRPr="009540A2">
        <w:rPr>
          <w:sz w:val="24"/>
          <w:szCs w:val="24"/>
        </w:rPr>
        <w:t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</w:p>
    <w:p w:rsidR="005B31EB" w:rsidRPr="005B31EB" w:rsidRDefault="005B31EB" w:rsidP="005B31EB">
      <w:pPr>
        <w:pStyle w:val="ad"/>
        <w:ind w:firstLine="708"/>
        <w:jc w:val="center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3. ПРИНЯТИЕ РЕШЕНИЯ О ПРИЗНАНИИ ЗАДОЛЖЕННОСТИ</w:t>
      </w:r>
    </w:p>
    <w:p w:rsidR="005B31EB" w:rsidRPr="005B31EB" w:rsidRDefault="005B31EB" w:rsidP="005B31EB">
      <w:pPr>
        <w:pStyle w:val="ad"/>
        <w:ind w:firstLine="708"/>
        <w:jc w:val="center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БЕЗНАДЕЖНОЙ К ВЗЫСКАНИЮ И ЕЕ СПИСАНИИ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3.1. Решение о признании безнадежной к взысканию и списанию задолженности по платежам в местный бюджет принимается администратором доходов отдельно по каждому юридическому лицу, индивидуальному предпринимателю или физическому лицу.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3.2. Подтверждающими документами для принятия решения о признании безнадежной к взысканию задолженности по платежам в местный бюджет являются: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судебный акт о завершении конкурсного производства или завершении реализации имущества гражданина-плательщика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</w:t>
      </w:r>
      <w:r w:rsidR="00E0398D">
        <w:rPr>
          <w:sz w:val="24"/>
          <w:szCs w:val="24"/>
        </w:rPr>
        <w:t xml:space="preserve"> </w:t>
      </w:r>
      <w:r w:rsidRPr="005B31EB">
        <w:rPr>
          <w:sz w:val="24"/>
          <w:szCs w:val="24"/>
        </w:rPr>
        <w:t>- плательщиком платежей 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судебный акт о завершении конкурсного производства или завершении реализации имущества гражданина</w:t>
      </w:r>
      <w:r w:rsidR="00E0398D">
        <w:rPr>
          <w:sz w:val="24"/>
          <w:szCs w:val="24"/>
        </w:rPr>
        <w:t xml:space="preserve"> </w:t>
      </w:r>
      <w:r w:rsidRPr="005B31EB">
        <w:rPr>
          <w:sz w:val="24"/>
          <w:szCs w:val="24"/>
        </w:rPr>
        <w:t>- плательщика платежей в бюджет;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lastRenderedPageBreak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</w:t>
      </w:r>
      <w:r w:rsidR="00E0398D">
        <w:rPr>
          <w:sz w:val="24"/>
          <w:szCs w:val="24"/>
        </w:rPr>
        <w:t xml:space="preserve"> </w:t>
      </w:r>
      <w:r w:rsidRPr="005B31EB">
        <w:rPr>
          <w:sz w:val="24"/>
          <w:szCs w:val="24"/>
        </w:rPr>
        <w:t xml:space="preserve">- плательщика платежей в бюджет;  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их указанного реестра по решению регистрирующего органа;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D77586">
        <w:rPr>
          <w:sz w:val="24"/>
          <w:szCs w:val="24"/>
        </w:rPr>
        <w:t>акт об амнистии</w:t>
      </w:r>
      <w:r w:rsidR="009540A2" w:rsidRPr="00D77586">
        <w:rPr>
          <w:sz w:val="24"/>
          <w:szCs w:val="24"/>
          <w:lang w:val="ru-RU"/>
        </w:rPr>
        <w:t xml:space="preserve"> или о помиловании</w:t>
      </w:r>
      <w:r w:rsidRPr="00D77586">
        <w:rPr>
          <w:sz w:val="24"/>
          <w:szCs w:val="24"/>
        </w:rPr>
        <w:t xml:space="preserve"> в отношении осужденных к наказанию в виде штрафа</w:t>
      </w:r>
      <w:r w:rsidR="009540A2" w:rsidRPr="00D77586">
        <w:rPr>
          <w:sz w:val="24"/>
          <w:szCs w:val="24"/>
          <w:lang w:val="ru-RU"/>
        </w:rPr>
        <w:t xml:space="preserve"> или судебный акт,</w:t>
      </w:r>
      <w:r w:rsidRPr="00D77586">
        <w:rPr>
          <w:sz w:val="24"/>
          <w:szCs w:val="24"/>
        </w:rPr>
        <w:t xml:space="preserve">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судебный акт о возращении заявления о признании должника несостоятельным (банкротом) или прекращении производства по делу о банкротстве в связи 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постановление о прекращении исполнения постановления о назначении административного наказания.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3.3. Рассмотрение документов, обосновывающих признание безнадежной к взысканию и списание задолженности, осуществляется </w:t>
      </w:r>
      <w:r w:rsidR="00DA4739">
        <w:rPr>
          <w:sz w:val="24"/>
          <w:szCs w:val="24"/>
          <w:lang w:val="ru-RU"/>
        </w:rPr>
        <w:t>два раза в год до 1 июля и до 1 ноября</w:t>
      </w:r>
      <w:r w:rsidR="00DA4739" w:rsidRPr="00DA4739">
        <w:rPr>
          <w:sz w:val="24"/>
          <w:szCs w:val="24"/>
        </w:rPr>
        <w:t xml:space="preserve"> </w:t>
      </w:r>
      <w:r w:rsidRPr="00DA4739">
        <w:rPr>
          <w:sz w:val="24"/>
          <w:szCs w:val="24"/>
        </w:rPr>
        <w:t>Комиссией</w:t>
      </w:r>
      <w:r w:rsidRPr="005B31EB">
        <w:rPr>
          <w:sz w:val="24"/>
          <w:szCs w:val="24"/>
        </w:rPr>
        <w:t xml:space="preserve"> по признанию безнадежной к взысканию и списанию задолженности, подлежащей зачислению в бюджет муниципального образования «</w:t>
      </w:r>
      <w:r w:rsidR="00E0398D">
        <w:rPr>
          <w:sz w:val="24"/>
          <w:szCs w:val="24"/>
        </w:rPr>
        <w:t>Воронинское</w:t>
      </w:r>
      <w:r w:rsidRPr="005B31EB">
        <w:rPr>
          <w:sz w:val="24"/>
          <w:szCs w:val="24"/>
        </w:rPr>
        <w:t xml:space="preserve"> сельское поселение» (далее – Комиссия). Комиссия формируется под пр</w:t>
      </w:r>
      <w:r w:rsidR="00E0398D">
        <w:rPr>
          <w:sz w:val="24"/>
          <w:szCs w:val="24"/>
        </w:rPr>
        <w:t>едседательством Главы поселения.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3.4. Комиссия осуществляет проверку полученных документов, подтверждающих обстоятельства, предусмотренные пунктом 2.2 настоящего Порядка, а также своевременности и полноты мер, принятых по взысканию задолженности. При необходимости Комиссия может запросить дополнительно информацию и документы.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3.5. Решение Комиссии принимается на основе документов, представленных должностными лицами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поселения, ответственными за вопросы муниципального имущества и земельных отношений, вопросы финансово-экономического характера.  Информация о задолженности считается полной, если она содержит сведения о должнике, об основании возникновения задолженности; о периоде образования задолженности, расчет задолженности по основному долгу и пене. Указанная информация может содержать и иные сведения.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3.6. До рассмотрения вопроса о признании задолженности безнадежной к взысканию Комиссией должны быть предприняты необходимые и достаточные меры по взысканию указанной задолженности, возможность осуществления которых возникает из законодательства Российской Федерации, договора либо обычаев делового оборота.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3.7. Меры, предпринятые по взысканию задолженности, а также результаты данных мер отражаются в сопроводительном письме, которое готовится Комиссией и представляется Главе поселения одновременно с документами по списанию задолженности.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3.8. На заседании Комиссии рассматриваются представленные документы по задолженности, по результатам их рассмотрения Комиссия принимает одно из следующих решений: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lastRenderedPageBreak/>
        <w:t>3.9. Решения Комиссии принимаются открытым голосованием простым большинством голосов присутствующих на заседании членов Комиссии и оформляются протоколом, который подписывается всеми присутствующими на заседании Комиссии.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3.10. При равенстве голосов голос председателя Комиссии является решающим. Члены Комиссии, не согласные с принятым Комиссией решением, имеют право изложить в протоколе свое особое мнение.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3.11. 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 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в) сведения о платеже, по которому возникла задолженность;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д) сумма задолженности по платежам в бюджеты бюджетной системы Российской Федерации;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DC0D69">
        <w:rPr>
          <w:sz w:val="24"/>
          <w:szCs w:val="24"/>
        </w:rPr>
        <w:t xml:space="preserve">е) сумма задолженности по пеням </w:t>
      </w:r>
      <w:r w:rsidR="00DC0D69" w:rsidRPr="00DC0D69">
        <w:rPr>
          <w:sz w:val="24"/>
          <w:szCs w:val="24"/>
          <w:lang w:val="ru-RU"/>
        </w:rPr>
        <w:t xml:space="preserve"> и штрафам </w:t>
      </w:r>
      <w:r w:rsidRPr="00DC0D69">
        <w:rPr>
          <w:sz w:val="24"/>
          <w:szCs w:val="24"/>
        </w:rPr>
        <w:t>по соответствующим платежам в бюджеты бюджетной системы Российской Федерации;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з) подписи членов Комиссии.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3.12. Подготовленное Комиссией постановление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 о признании безнадежной к взысканию задолженности по платежам в местный бюдже</w:t>
      </w:r>
      <w:r w:rsidR="00E0398D">
        <w:rPr>
          <w:sz w:val="24"/>
          <w:szCs w:val="24"/>
        </w:rPr>
        <w:t>т утверждается Главой поселения.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3.13. Списание в бюджетном (бухгалтерском) учете задолженности по платежам в местный бюджет осуществляется администратором доходов на основании решения о признании безнадежной к взысканию задолженности по платежам в местный бюджет.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</w:p>
    <w:p w:rsidR="005B31EB" w:rsidRPr="005B31EB" w:rsidRDefault="005B31EB" w:rsidP="005B31EB">
      <w:pPr>
        <w:pStyle w:val="ad"/>
        <w:ind w:firstLine="708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4. СОСТАВ И ФУНКЦИИ КОМИССИИ. ПОРЯДОК РАБОТЫ КОМИССИИ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4.1. Комиссия осуществляет свою деятельность в соответствии с законодательными актами Российской Федерации и Томской области, нормативными правовыми актами муниципального образования «</w:t>
      </w:r>
      <w:r w:rsidR="00E0398D">
        <w:rPr>
          <w:sz w:val="24"/>
          <w:szCs w:val="24"/>
        </w:rPr>
        <w:t>Воронинское</w:t>
      </w:r>
      <w:r w:rsidRPr="005B31EB">
        <w:rPr>
          <w:sz w:val="24"/>
          <w:szCs w:val="24"/>
        </w:rPr>
        <w:t xml:space="preserve"> сельское поселение» и настоящим Порядком.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4.2. Комиссия состоит из председателя Комиссии, заместителя председателя и членов Комиссии.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4.3. Основными функциями Комиссии являются: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4.3.1. рассмотрение документов и иной информации, подтверждающих наличие оснований для списания задолженности;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4.3.2. определение правильности отнесения задолженности к безнадежной к взысканию;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4.3.3. определение достаточности и допустимости представленных документов для рассмотрения вопроса о признании задолженности безнадежной к взысканию и ее списании;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4.3.4. принятие решения о возможности списания задолженности либо принятие решения о невозможности списания задолженности и продолжении работы по взысканию задолженности.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4.4 Комиссия осуществляет свою деятельность в форме проведения заседаний. Дату, время и место проведения заседания Комиссии определяет председатель Комиссии, а в случае его отсутствия - заместитель председателя Комиссии.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lastRenderedPageBreak/>
        <w:t>4.5. Председатель Комиссии несет ответственность за организацию проведения заседаний Комиссии, явку членов Комиссии на заседания, ведение протоколов и контроль за исполнением принятых Комиссией решений.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4.6. Заседание Комиссии считается правомочным, если на нем присутствуют не менее 2/3 членов Комиссии. В случае временного отсутствия члена Комиссии (отпуск, болезнь, командировка) обязанности и права такого члена Комиссии исполняются лицом, на которое в установленном порядке возложено исполнение должностных обязанностей отсутствующего члена Комиссии.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>4.7. Заседание Комиссии проводит председатель Комиссии, а в случае его отсутствия - заместитель председателя Комиссии. Председатель Комиссии оглашает повестку дня, ставит на обсуждение вопросы повестки.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</w:p>
    <w:p w:rsidR="005B31EB" w:rsidRPr="005B31EB" w:rsidRDefault="005B31EB" w:rsidP="005B31EB">
      <w:pPr>
        <w:pStyle w:val="ad"/>
        <w:ind w:firstLine="708"/>
        <w:jc w:val="center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5. ПОРЯДОК СПИСАНИЯ ПРИЗНАННОЙ БЕЗНАДЕЖНОЙ</w:t>
      </w:r>
    </w:p>
    <w:p w:rsidR="005B31EB" w:rsidRPr="005B31EB" w:rsidRDefault="005B31EB" w:rsidP="005B31EB">
      <w:pPr>
        <w:pStyle w:val="ad"/>
        <w:ind w:firstLine="708"/>
        <w:jc w:val="center"/>
        <w:rPr>
          <w:b/>
          <w:sz w:val="24"/>
          <w:szCs w:val="24"/>
        </w:rPr>
      </w:pPr>
      <w:r w:rsidRPr="005B31EB">
        <w:rPr>
          <w:b/>
          <w:sz w:val="24"/>
          <w:szCs w:val="24"/>
        </w:rPr>
        <w:t>К ВЗЫСКАНИЮ ЗАДОЛЖЕННОСТИ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5.1. Постановление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 о признании безнадежной к взысканию и списании задолженности является единственным основанием для списания имеющейся задолженности, подлежащей зачислению в бюджет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поселения.</w:t>
      </w:r>
    </w:p>
    <w:p w:rsidR="005B31EB" w:rsidRPr="005B31EB" w:rsidRDefault="005B31EB" w:rsidP="005B31EB">
      <w:pPr>
        <w:pStyle w:val="ad"/>
        <w:ind w:firstLine="708"/>
        <w:jc w:val="both"/>
        <w:rPr>
          <w:sz w:val="24"/>
          <w:szCs w:val="24"/>
        </w:rPr>
      </w:pPr>
      <w:r w:rsidRPr="005B31EB">
        <w:rPr>
          <w:sz w:val="24"/>
          <w:szCs w:val="24"/>
        </w:rPr>
        <w:t xml:space="preserve">5.2. В соответствии с постановлением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 о признании безнадежной к взысканию и списании задолженности должностным лицом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 поселения, уполномоченным на основании </w:t>
      </w:r>
      <w:r w:rsidR="00E0398D">
        <w:rPr>
          <w:sz w:val="24"/>
          <w:szCs w:val="24"/>
        </w:rPr>
        <w:t>р</w:t>
      </w:r>
      <w:r w:rsidRPr="005B31EB">
        <w:rPr>
          <w:sz w:val="24"/>
          <w:szCs w:val="24"/>
        </w:rPr>
        <w:t xml:space="preserve">аспоряжения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поселения, в срок не позднее пятнадцати календарных дней с даты принятия </w:t>
      </w:r>
      <w:r w:rsidR="005F107D">
        <w:rPr>
          <w:sz w:val="24"/>
          <w:szCs w:val="24"/>
        </w:rPr>
        <w:t>п</w:t>
      </w:r>
      <w:r w:rsidRPr="005B31EB">
        <w:rPr>
          <w:sz w:val="24"/>
          <w:szCs w:val="24"/>
        </w:rPr>
        <w:t xml:space="preserve">остановления Администрации </w:t>
      </w:r>
      <w:r w:rsidR="00E0398D">
        <w:rPr>
          <w:sz w:val="24"/>
          <w:szCs w:val="24"/>
        </w:rPr>
        <w:t>Воронинского</w:t>
      </w:r>
      <w:r w:rsidRPr="005B31EB">
        <w:rPr>
          <w:sz w:val="24"/>
          <w:szCs w:val="24"/>
        </w:rPr>
        <w:t xml:space="preserve"> сельского поселения о признании безнадежной к взысканию и списании задолженности, производится внесение соответствующей записи в лицевой счет юридического лица, индивидуального предпринимателя или физического лица о списании задолженности, исключении пользователя из списка должников.</w:t>
      </w:r>
    </w:p>
    <w:p w:rsidR="005B31EB" w:rsidRPr="00F77A76" w:rsidRDefault="005B31EB" w:rsidP="005B31EB">
      <w:pPr>
        <w:pStyle w:val="ad"/>
        <w:ind w:firstLine="708"/>
        <w:jc w:val="both"/>
        <w:rPr>
          <w:rFonts w:ascii="Arial" w:hAnsi="Arial" w:cs="Arial"/>
        </w:rPr>
      </w:pPr>
      <w:r w:rsidRPr="005B31EB">
        <w:rPr>
          <w:sz w:val="24"/>
          <w:szCs w:val="24"/>
        </w:rPr>
        <w:t xml:space="preserve">5.3. Должностное лицо, </w:t>
      </w:r>
      <w:r w:rsidR="00E0398D">
        <w:rPr>
          <w:sz w:val="24"/>
          <w:szCs w:val="24"/>
        </w:rPr>
        <w:t>уполномоченное Главой поселения</w:t>
      </w:r>
      <w:r w:rsidRPr="005B31EB">
        <w:rPr>
          <w:sz w:val="24"/>
          <w:szCs w:val="24"/>
        </w:rPr>
        <w:t xml:space="preserve"> по признанию безнадежной к взысканию и списанию задолженности, подлежащей зачислению в бюджет муниципального образования «</w:t>
      </w:r>
      <w:r w:rsidR="00E0398D">
        <w:rPr>
          <w:sz w:val="24"/>
          <w:szCs w:val="24"/>
        </w:rPr>
        <w:t>Воронинское</w:t>
      </w:r>
      <w:r w:rsidRPr="005B31EB">
        <w:rPr>
          <w:sz w:val="24"/>
          <w:szCs w:val="24"/>
        </w:rPr>
        <w:t xml:space="preserve"> сельское поселение» ведет отдельный реестр учета списанных сумм в разрезе кодов бюджетной классификации и плательщиков; осуществляет хранение документации по списанию задолженности не менее 5 лет.</w:t>
      </w: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2867C9" w:rsidRDefault="002867C9" w:rsidP="009A3CBD">
      <w:pPr>
        <w:pStyle w:val="ConsPlusNormal"/>
        <w:jc w:val="right"/>
        <w:outlineLvl w:val="0"/>
        <w:rPr>
          <w:sz w:val="24"/>
          <w:szCs w:val="24"/>
        </w:rPr>
      </w:pPr>
    </w:p>
    <w:p w:rsidR="00E0398D" w:rsidRDefault="00E0398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E0398D" w:rsidRDefault="00E0398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E0398D" w:rsidRDefault="00E0398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A4739" w:rsidRDefault="00DA4739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A4739" w:rsidRDefault="00DA4739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A4739" w:rsidRDefault="00DA4739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A4739" w:rsidRDefault="00DA4739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5F107D" w:rsidRDefault="005F107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5F107D" w:rsidRDefault="005F107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5F107D" w:rsidRDefault="005F107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77586" w:rsidRDefault="00D77586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77586" w:rsidRDefault="00D77586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D77586" w:rsidRDefault="00D77586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</w:p>
    <w:p w:rsidR="009A3CBD" w:rsidRPr="008B02A3" w:rsidRDefault="009A3CBD" w:rsidP="007527C7">
      <w:pPr>
        <w:pStyle w:val="ConsPlusNormal"/>
        <w:ind w:left="4820"/>
        <w:jc w:val="both"/>
        <w:outlineLvl w:val="0"/>
        <w:rPr>
          <w:sz w:val="24"/>
          <w:szCs w:val="24"/>
        </w:rPr>
      </w:pPr>
      <w:r w:rsidRPr="008B02A3">
        <w:rPr>
          <w:sz w:val="24"/>
          <w:szCs w:val="24"/>
        </w:rPr>
        <w:lastRenderedPageBreak/>
        <w:t xml:space="preserve">Приложение </w:t>
      </w:r>
      <w:r w:rsidR="00774B22">
        <w:rPr>
          <w:sz w:val="24"/>
          <w:szCs w:val="24"/>
        </w:rPr>
        <w:t>№</w:t>
      </w:r>
      <w:r w:rsidRPr="008B02A3">
        <w:rPr>
          <w:sz w:val="24"/>
          <w:szCs w:val="24"/>
        </w:rPr>
        <w:t xml:space="preserve"> 2</w:t>
      </w:r>
      <w:r w:rsidR="00774B22">
        <w:rPr>
          <w:sz w:val="24"/>
          <w:szCs w:val="24"/>
        </w:rPr>
        <w:t xml:space="preserve"> </w:t>
      </w:r>
      <w:r w:rsidRPr="008B02A3">
        <w:rPr>
          <w:sz w:val="24"/>
          <w:szCs w:val="24"/>
        </w:rPr>
        <w:t xml:space="preserve">к </w:t>
      </w:r>
      <w:r w:rsidR="00774B22">
        <w:rPr>
          <w:sz w:val="24"/>
          <w:szCs w:val="24"/>
        </w:rPr>
        <w:t>п</w:t>
      </w:r>
      <w:r w:rsidRPr="008B02A3">
        <w:rPr>
          <w:sz w:val="24"/>
          <w:szCs w:val="24"/>
        </w:rPr>
        <w:t>остановлению</w:t>
      </w:r>
    </w:p>
    <w:p w:rsidR="008B02A3" w:rsidRPr="008B02A3" w:rsidRDefault="009A3CBD" w:rsidP="007527C7">
      <w:pPr>
        <w:pStyle w:val="ConsPlusNormal"/>
        <w:ind w:left="4820"/>
        <w:jc w:val="both"/>
        <w:rPr>
          <w:sz w:val="24"/>
          <w:szCs w:val="24"/>
        </w:rPr>
      </w:pPr>
      <w:r w:rsidRPr="008B02A3">
        <w:rPr>
          <w:sz w:val="24"/>
          <w:szCs w:val="24"/>
        </w:rPr>
        <w:t xml:space="preserve">Администрации </w:t>
      </w:r>
      <w:r w:rsidR="008B02A3" w:rsidRPr="008B02A3">
        <w:rPr>
          <w:sz w:val="24"/>
          <w:szCs w:val="24"/>
        </w:rPr>
        <w:t>Воронинского</w:t>
      </w:r>
      <w:r w:rsidR="00D90FB4" w:rsidRPr="008B02A3">
        <w:rPr>
          <w:sz w:val="24"/>
          <w:szCs w:val="24"/>
        </w:rPr>
        <w:t xml:space="preserve"> сельского поселения</w:t>
      </w:r>
      <w:r w:rsidR="007527C7">
        <w:rPr>
          <w:sz w:val="24"/>
          <w:szCs w:val="24"/>
        </w:rPr>
        <w:t xml:space="preserve"> </w:t>
      </w:r>
      <w:r w:rsidR="008B02A3" w:rsidRPr="008B02A3">
        <w:rPr>
          <w:sz w:val="24"/>
          <w:szCs w:val="24"/>
        </w:rPr>
        <w:t xml:space="preserve">от </w:t>
      </w:r>
      <w:r w:rsidR="005B31EB">
        <w:rPr>
          <w:sz w:val="24"/>
          <w:szCs w:val="24"/>
        </w:rPr>
        <w:t>___________________</w:t>
      </w:r>
      <w:r w:rsidR="007527C7">
        <w:rPr>
          <w:sz w:val="24"/>
          <w:szCs w:val="24"/>
        </w:rPr>
        <w:t xml:space="preserve"> </w:t>
      </w:r>
      <w:r w:rsidR="008B02A3" w:rsidRPr="008B02A3">
        <w:rPr>
          <w:sz w:val="24"/>
          <w:szCs w:val="24"/>
        </w:rPr>
        <w:t xml:space="preserve"> №</w:t>
      </w:r>
      <w:r w:rsidR="009379DF">
        <w:rPr>
          <w:sz w:val="24"/>
          <w:szCs w:val="24"/>
        </w:rPr>
        <w:t xml:space="preserve"> </w:t>
      </w:r>
      <w:r w:rsidR="005B31EB">
        <w:rPr>
          <w:sz w:val="24"/>
          <w:szCs w:val="24"/>
        </w:rPr>
        <w:t>___</w:t>
      </w:r>
    </w:p>
    <w:p w:rsidR="009A3CBD" w:rsidRPr="008B02A3" w:rsidRDefault="009A3CBD" w:rsidP="009A3CBD">
      <w:pPr>
        <w:pStyle w:val="ConsPlusNormal"/>
        <w:jc w:val="both"/>
        <w:rPr>
          <w:sz w:val="24"/>
          <w:szCs w:val="24"/>
        </w:rPr>
      </w:pPr>
    </w:p>
    <w:p w:rsidR="009379DF" w:rsidRDefault="009379DF" w:rsidP="009A3CBD">
      <w:pPr>
        <w:pStyle w:val="ConsPlusNormal"/>
        <w:jc w:val="center"/>
        <w:rPr>
          <w:b/>
          <w:bCs/>
          <w:sz w:val="24"/>
          <w:szCs w:val="24"/>
        </w:rPr>
      </w:pPr>
      <w:bookmarkStart w:id="2" w:name="Par112"/>
      <w:bookmarkEnd w:id="2"/>
    </w:p>
    <w:p w:rsidR="009379DF" w:rsidRDefault="009379DF" w:rsidP="009A3CBD">
      <w:pPr>
        <w:pStyle w:val="ConsPlusNormal"/>
        <w:jc w:val="center"/>
        <w:rPr>
          <w:b/>
          <w:bCs/>
          <w:sz w:val="24"/>
          <w:szCs w:val="24"/>
        </w:rPr>
      </w:pPr>
    </w:p>
    <w:p w:rsidR="009379DF" w:rsidRDefault="009379DF" w:rsidP="009A3CBD">
      <w:pPr>
        <w:pStyle w:val="ConsPlusNormal"/>
        <w:jc w:val="center"/>
        <w:rPr>
          <w:b/>
          <w:bCs/>
          <w:sz w:val="24"/>
          <w:szCs w:val="24"/>
        </w:rPr>
      </w:pPr>
    </w:p>
    <w:p w:rsidR="009379DF" w:rsidRDefault="009379DF" w:rsidP="009A3CBD">
      <w:pPr>
        <w:pStyle w:val="ConsPlusNormal"/>
        <w:jc w:val="center"/>
        <w:rPr>
          <w:b/>
          <w:bCs/>
          <w:sz w:val="24"/>
          <w:szCs w:val="24"/>
        </w:rPr>
      </w:pPr>
    </w:p>
    <w:p w:rsidR="009A3CBD" w:rsidRPr="008B02A3" w:rsidRDefault="009A3CBD" w:rsidP="009A3CBD">
      <w:pPr>
        <w:pStyle w:val="ConsPlusNormal"/>
        <w:jc w:val="center"/>
        <w:rPr>
          <w:b/>
          <w:bCs/>
          <w:sz w:val="24"/>
          <w:szCs w:val="24"/>
        </w:rPr>
      </w:pPr>
      <w:r w:rsidRPr="008B02A3">
        <w:rPr>
          <w:b/>
          <w:bCs/>
          <w:sz w:val="24"/>
          <w:szCs w:val="24"/>
        </w:rPr>
        <w:t>СОСТАВ</w:t>
      </w:r>
    </w:p>
    <w:p w:rsidR="009A3CBD" w:rsidRDefault="009A3CBD" w:rsidP="009A3CBD">
      <w:pPr>
        <w:pStyle w:val="ConsPlusNormal"/>
        <w:jc w:val="center"/>
        <w:rPr>
          <w:b/>
          <w:bCs/>
          <w:sz w:val="24"/>
          <w:szCs w:val="24"/>
        </w:rPr>
      </w:pPr>
      <w:r w:rsidRPr="008B02A3">
        <w:rPr>
          <w:b/>
          <w:bCs/>
          <w:sz w:val="24"/>
          <w:szCs w:val="24"/>
        </w:rPr>
        <w:t>КОМИССИИ ПО ПРИЗНАНИЮ БЕЗНАДЕЖНОЙ К ВЗЫСКАНИЮ ЗАДОЛЖЕННОСТИ</w:t>
      </w:r>
      <w:r w:rsidR="00774B22">
        <w:rPr>
          <w:b/>
          <w:bCs/>
          <w:sz w:val="24"/>
          <w:szCs w:val="24"/>
        </w:rPr>
        <w:t xml:space="preserve"> </w:t>
      </w:r>
      <w:r w:rsidRPr="008B02A3">
        <w:rPr>
          <w:b/>
          <w:bCs/>
          <w:sz w:val="24"/>
          <w:szCs w:val="24"/>
        </w:rPr>
        <w:t>И СПИСАНИЮ ЗАДОЛЖЕННОСТИ, ПРИЗНАННОЙ БЕЗНАДЕЖНОЙ</w:t>
      </w:r>
      <w:r w:rsidR="00774B22">
        <w:rPr>
          <w:b/>
          <w:bCs/>
          <w:sz w:val="24"/>
          <w:szCs w:val="24"/>
        </w:rPr>
        <w:t xml:space="preserve"> </w:t>
      </w:r>
      <w:r w:rsidRPr="008B02A3">
        <w:rPr>
          <w:b/>
          <w:bCs/>
          <w:sz w:val="24"/>
          <w:szCs w:val="24"/>
        </w:rPr>
        <w:t>К ВЗЫСКАНИЮ, ПОДЛЕЖАЩЕЙ</w:t>
      </w:r>
      <w:r w:rsidR="00774B22">
        <w:rPr>
          <w:b/>
          <w:bCs/>
          <w:sz w:val="24"/>
          <w:szCs w:val="24"/>
        </w:rPr>
        <w:t xml:space="preserve"> </w:t>
      </w:r>
      <w:r w:rsidRPr="008B02A3">
        <w:rPr>
          <w:b/>
          <w:bCs/>
          <w:sz w:val="24"/>
          <w:szCs w:val="24"/>
        </w:rPr>
        <w:t xml:space="preserve">ЗАЧИСЛЕНИЮ В БЮДЖЕТ </w:t>
      </w:r>
      <w:r w:rsidR="008B02A3" w:rsidRPr="008B02A3">
        <w:rPr>
          <w:b/>
          <w:bCs/>
          <w:sz w:val="24"/>
          <w:szCs w:val="24"/>
        </w:rPr>
        <w:t>ВОРОНИНСКОГО</w:t>
      </w:r>
      <w:r w:rsidR="0012711C" w:rsidRPr="008B02A3">
        <w:rPr>
          <w:b/>
          <w:bCs/>
          <w:sz w:val="24"/>
          <w:szCs w:val="24"/>
        </w:rPr>
        <w:t xml:space="preserve"> СЕЛЬСКОГО ПОСЕЛЕНИЯ</w:t>
      </w:r>
    </w:p>
    <w:p w:rsidR="008B02A3" w:rsidRDefault="008B02A3" w:rsidP="009A3CBD">
      <w:pPr>
        <w:pStyle w:val="ConsPlusNormal"/>
        <w:jc w:val="center"/>
        <w:rPr>
          <w:b/>
          <w:bCs/>
          <w:sz w:val="24"/>
          <w:szCs w:val="24"/>
        </w:rPr>
      </w:pPr>
    </w:p>
    <w:p w:rsidR="00D55022" w:rsidRPr="008B02A3" w:rsidRDefault="00D55022" w:rsidP="009A3CBD">
      <w:pPr>
        <w:pStyle w:val="ConsPlusNormal"/>
        <w:jc w:val="center"/>
        <w:rPr>
          <w:b/>
          <w:bCs/>
          <w:sz w:val="24"/>
          <w:szCs w:val="24"/>
        </w:rPr>
      </w:pPr>
    </w:p>
    <w:p w:rsidR="009A3CBD" w:rsidRPr="008B02A3" w:rsidRDefault="00007FDA" w:rsidP="009A3CBD">
      <w:pPr>
        <w:pStyle w:val="ConsPlusNormal"/>
        <w:jc w:val="both"/>
        <w:rPr>
          <w:sz w:val="24"/>
          <w:szCs w:val="24"/>
        </w:rPr>
      </w:pPr>
      <w:r w:rsidRPr="008B02A3">
        <w:rPr>
          <w:sz w:val="24"/>
          <w:szCs w:val="24"/>
        </w:rPr>
        <w:t xml:space="preserve">        </w:t>
      </w:r>
      <w:r w:rsidR="008B02A3">
        <w:rPr>
          <w:sz w:val="24"/>
          <w:szCs w:val="24"/>
        </w:rPr>
        <w:t xml:space="preserve"> </w:t>
      </w:r>
      <w:r w:rsidRPr="008B02A3">
        <w:rPr>
          <w:sz w:val="24"/>
          <w:szCs w:val="24"/>
        </w:rPr>
        <w:t xml:space="preserve">1. Председатель Комиссии – Глава поселения </w:t>
      </w:r>
    </w:p>
    <w:p w:rsidR="00051962" w:rsidRPr="008B02A3" w:rsidRDefault="00007FDA" w:rsidP="00051962">
      <w:pPr>
        <w:ind w:left="180"/>
        <w:jc w:val="both"/>
      </w:pPr>
      <w:r w:rsidRPr="008B02A3">
        <w:t xml:space="preserve">      2</w:t>
      </w:r>
      <w:r w:rsidR="009A3CBD" w:rsidRPr="008B02A3">
        <w:t xml:space="preserve">. </w:t>
      </w:r>
      <w:r w:rsidRPr="008B02A3">
        <w:t xml:space="preserve">Заместитель председателя Комиссии </w:t>
      </w:r>
      <w:r w:rsidR="008B02A3">
        <w:t>–</w:t>
      </w:r>
      <w:r w:rsidR="009A3CBD" w:rsidRPr="008B02A3">
        <w:t xml:space="preserve"> </w:t>
      </w:r>
      <w:r w:rsidR="00D55022">
        <w:t>В</w:t>
      </w:r>
      <w:r w:rsidR="008B02A3">
        <w:t>едущий специалист-финансист</w:t>
      </w:r>
    </w:p>
    <w:p w:rsidR="009A3CBD" w:rsidRPr="008B02A3" w:rsidRDefault="00007FDA" w:rsidP="009A3CBD">
      <w:pPr>
        <w:pStyle w:val="ConsPlusNormal"/>
        <w:ind w:firstLine="540"/>
        <w:jc w:val="both"/>
        <w:rPr>
          <w:sz w:val="24"/>
          <w:szCs w:val="24"/>
        </w:rPr>
      </w:pPr>
      <w:r w:rsidRPr="008B02A3">
        <w:rPr>
          <w:sz w:val="24"/>
          <w:szCs w:val="24"/>
        </w:rPr>
        <w:t xml:space="preserve">3. Член Комиссии </w:t>
      </w:r>
      <w:r w:rsidR="008B02A3">
        <w:rPr>
          <w:sz w:val="24"/>
          <w:szCs w:val="24"/>
        </w:rPr>
        <w:t>–</w:t>
      </w:r>
      <w:r w:rsidR="009A3CBD" w:rsidRPr="008B02A3">
        <w:rPr>
          <w:sz w:val="24"/>
          <w:szCs w:val="24"/>
        </w:rPr>
        <w:t xml:space="preserve"> </w:t>
      </w:r>
      <w:r w:rsidR="00D55022">
        <w:rPr>
          <w:sz w:val="24"/>
          <w:szCs w:val="24"/>
        </w:rPr>
        <w:t>Управляющий делами</w:t>
      </w:r>
    </w:p>
    <w:p w:rsidR="008B02A3" w:rsidRDefault="00007FDA" w:rsidP="009A3CBD">
      <w:pPr>
        <w:pStyle w:val="ConsPlusNormal"/>
        <w:ind w:firstLine="540"/>
        <w:jc w:val="both"/>
        <w:rPr>
          <w:sz w:val="24"/>
          <w:szCs w:val="24"/>
        </w:rPr>
      </w:pPr>
      <w:r w:rsidRPr="008B02A3">
        <w:rPr>
          <w:sz w:val="24"/>
          <w:szCs w:val="24"/>
        </w:rPr>
        <w:t>4</w:t>
      </w:r>
      <w:r w:rsidR="009A3CBD" w:rsidRPr="008B02A3">
        <w:rPr>
          <w:sz w:val="24"/>
          <w:szCs w:val="24"/>
        </w:rPr>
        <w:t xml:space="preserve">. Член Комиссии - </w:t>
      </w:r>
      <w:r w:rsidR="00C87CB0" w:rsidRPr="008B02A3">
        <w:rPr>
          <w:sz w:val="24"/>
          <w:szCs w:val="24"/>
        </w:rPr>
        <w:t xml:space="preserve"> </w:t>
      </w:r>
      <w:r w:rsidR="00D55022">
        <w:rPr>
          <w:sz w:val="24"/>
          <w:szCs w:val="24"/>
        </w:rPr>
        <w:t>С</w:t>
      </w:r>
      <w:r w:rsidR="00C87CB0" w:rsidRPr="008B02A3">
        <w:rPr>
          <w:sz w:val="24"/>
          <w:szCs w:val="24"/>
        </w:rPr>
        <w:t xml:space="preserve">пециалист 1 категории </w:t>
      </w:r>
    </w:p>
    <w:p w:rsidR="009A3CBD" w:rsidRPr="008B02A3" w:rsidRDefault="00007FDA" w:rsidP="009A3CBD">
      <w:pPr>
        <w:pStyle w:val="ConsPlusNormal"/>
        <w:ind w:firstLine="540"/>
        <w:jc w:val="both"/>
        <w:rPr>
          <w:sz w:val="24"/>
          <w:szCs w:val="24"/>
        </w:rPr>
      </w:pPr>
      <w:r w:rsidRPr="008B02A3">
        <w:rPr>
          <w:sz w:val="24"/>
          <w:szCs w:val="24"/>
        </w:rPr>
        <w:t>5</w:t>
      </w:r>
      <w:r w:rsidR="009A3CBD" w:rsidRPr="008B02A3">
        <w:rPr>
          <w:sz w:val="24"/>
          <w:szCs w:val="24"/>
        </w:rPr>
        <w:t xml:space="preserve">. </w:t>
      </w:r>
      <w:r w:rsidRPr="008B02A3">
        <w:rPr>
          <w:sz w:val="24"/>
          <w:szCs w:val="24"/>
        </w:rPr>
        <w:t xml:space="preserve">Член Комиссии </w:t>
      </w:r>
      <w:r w:rsidR="00842B92" w:rsidRPr="008B02A3">
        <w:rPr>
          <w:sz w:val="24"/>
          <w:szCs w:val="24"/>
        </w:rPr>
        <w:t>–</w:t>
      </w:r>
      <w:r w:rsidR="009A3CBD" w:rsidRPr="008B02A3">
        <w:rPr>
          <w:sz w:val="24"/>
          <w:szCs w:val="24"/>
        </w:rPr>
        <w:t xml:space="preserve"> </w:t>
      </w:r>
      <w:r w:rsidR="00D77586">
        <w:rPr>
          <w:sz w:val="24"/>
          <w:szCs w:val="24"/>
        </w:rPr>
        <w:t>Ведущий специалист</w:t>
      </w:r>
      <w:r w:rsidR="00842B92" w:rsidRPr="008B02A3">
        <w:rPr>
          <w:sz w:val="24"/>
          <w:szCs w:val="24"/>
        </w:rPr>
        <w:t xml:space="preserve"> </w:t>
      </w:r>
    </w:p>
    <w:p w:rsidR="009A3CBD" w:rsidRPr="008B02A3" w:rsidRDefault="009A3CBD" w:rsidP="009A3CBD">
      <w:pPr>
        <w:pStyle w:val="ConsPlusNormal"/>
        <w:jc w:val="both"/>
        <w:rPr>
          <w:sz w:val="24"/>
          <w:szCs w:val="24"/>
        </w:rPr>
      </w:pPr>
    </w:p>
    <w:p w:rsidR="009A3CBD" w:rsidRPr="008B02A3" w:rsidRDefault="009A3CBD" w:rsidP="009A3CBD">
      <w:pPr>
        <w:pStyle w:val="ConsPlusNormal"/>
        <w:jc w:val="both"/>
        <w:rPr>
          <w:sz w:val="24"/>
          <w:szCs w:val="24"/>
        </w:rPr>
      </w:pPr>
    </w:p>
    <w:p w:rsidR="009A3CBD" w:rsidRPr="008B02A3" w:rsidRDefault="009A3CBD" w:rsidP="009A3CBD"/>
    <w:p w:rsidR="009A3CBD" w:rsidRPr="008B02A3" w:rsidRDefault="009A3CBD" w:rsidP="008727FB">
      <w:pPr>
        <w:ind w:left="180"/>
        <w:jc w:val="both"/>
      </w:pPr>
    </w:p>
    <w:p w:rsidR="00FF6E6B" w:rsidRPr="008B02A3" w:rsidRDefault="00FF6E6B" w:rsidP="00FF6E6B"/>
    <w:sectPr w:rsidR="00FF6E6B" w:rsidRPr="008B02A3" w:rsidSect="007527C7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16" w:rsidRDefault="00F70C16" w:rsidP="007527C7">
      <w:r>
        <w:separator/>
      </w:r>
    </w:p>
  </w:endnote>
  <w:endnote w:type="continuationSeparator" w:id="0">
    <w:p w:rsidR="00F70C16" w:rsidRDefault="00F70C16" w:rsidP="0075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16" w:rsidRDefault="00F70C16" w:rsidP="007527C7">
      <w:r>
        <w:separator/>
      </w:r>
    </w:p>
  </w:footnote>
  <w:footnote w:type="continuationSeparator" w:id="0">
    <w:p w:rsidR="00F70C16" w:rsidRDefault="00F70C16" w:rsidP="0075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39" w:rsidRDefault="00DA473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F77">
      <w:rPr>
        <w:noProof/>
      </w:rPr>
      <w:t>2</w:t>
    </w:r>
    <w:r>
      <w:fldChar w:fldCharType="end"/>
    </w:r>
  </w:p>
  <w:p w:rsidR="007527C7" w:rsidRDefault="007527C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8C"/>
    <w:rsid w:val="0000000A"/>
    <w:rsid w:val="00005541"/>
    <w:rsid w:val="00005AFB"/>
    <w:rsid w:val="00006206"/>
    <w:rsid w:val="00006F93"/>
    <w:rsid w:val="00007538"/>
    <w:rsid w:val="00007FDA"/>
    <w:rsid w:val="00010B32"/>
    <w:rsid w:val="00012FE1"/>
    <w:rsid w:val="00013670"/>
    <w:rsid w:val="000141E6"/>
    <w:rsid w:val="00015015"/>
    <w:rsid w:val="000170BC"/>
    <w:rsid w:val="00022D30"/>
    <w:rsid w:val="000231FC"/>
    <w:rsid w:val="0002359F"/>
    <w:rsid w:val="00023888"/>
    <w:rsid w:val="0002456C"/>
    <w:rsid w:val="00024AC9"/>
    <w:rsid w:val="000266EA"/>
    <w:rsid w:val="0004219F"/>
    <w:rsid w:val="00051937"/>
    <w:rsid w:val="00051962"/>
    <w:rsid w:val="00052A57"/>
    <w:rsid w:val="000573E9"/>
    <w:rsid w:val="00060725"/>
    <w:rsid w:val="00061577"/>
    <w:rsid w:val="00073882"/>
    <w:rsid w:val="000746FD"/>
    <w:rsid w:val="00087EEE"/>
    <w:rsid w:val="00090980"/>
    <w:rsid w:val="00094C7B"/>
    <w:rsid w:val="00094EA6"/>
    <w:rsid w:val="000950B7"/>
    <w:rsid w:val="000A20E3"/>
    <w:rsid w:val="000A4915"/>
    <w:rsid w:val="000A69A4"/>
    <w:rsid w:val="000B234C"/>
    <w:rsid w:val="000B401A"/>
    <w:rsid w:val="000C07B3"/>
    <w:rsid w:val="000C6B37"/>
    <w:rsid w:val="000D3CA5"/>
    <w:rsid w:val="000D403F"/>
    <w:rsid w:val="000D452A"/>
    <w:rsid w:val="000D5E30"/>
    <w:rsid w:val="000D6639"/>
    <w:rsid w:val="000D72A8"/>
    <w:rsid w:val="000E0ABD"/>
    <w:rsid w:val="000E3D97"/>
    <w:rsid w:val="000E561B"/>
    <w:rsid w:val="000F1297"/>
    <w:rsid w:val="000F5AE0"/>
    <w:rsid w:val="000F68E1"/>
    <w:rsid w:val="000F6BAC"/>
    <w:rsid w:val="000F7163"/>
    <w:rsid w:val="000F7715"/>
    <w:rsid w:val="001008FE"/>
    <w:rsid w:val="001015DE"/>
    <w:rsid w:val="00103D21"/>
    <w:rsid w:val="001061A7"/>
    <w:rsid w:val="00107190"/>
    <w:rsid w:val="00111F79"/>
    <w:rsid w:val="001128EE"/>
    <w:rsid w:val="00121436"/>
    <w:rsid w:val="00123803"/>
    <w:rsid w:val="00126144"/>
    <w:rsid w:val="0012711C"/>
    <w:rsid w:val="00132797"/>
    <w:rsid w:val="00132A45"/>
    <w:rsid w:val="00140265"/>
    <w:rsid w:val="00143C3E"/>
    <w:rsid w:val="00146810"/>
    <w:rsid w:val="001508CB"/>
    <w:rsid w:val="00156400"/>
    <w:rsid w:val="00157413"/>
    <w:rsid w:val="0015741C"/>
    <w:rsid w:val="00157A1B"/>
    <w:rsid w:val="00160671"/>
    <w:rsid w:val="001638C0"/>
    <w:rsid w:val="00163F13"/>
    <w:rsid w:val="001657AD"/>
    <w:rsid w:val="00167E68"/>
    <w:rsid w:val="0017020C"/>
    <w:rsid w:val="001711FC"/>
    <w:rsid w:val="0017134B"/>
    <w:rsid w:val="0017347A"/>
    <w:rsid w:val="0017385F"/>
    <w:rsid w:val="00175AB0"/>
    <w:rsid w:val="00176F6D"/>
    <w:rsid w:val="001801F7"/>
    <w:rsid w:val="00180C09"/>
    <w:rsid w:val="0018122C"/>
    <w:rsid w:val="001862C5"/>
    <w:rsid w:val="00187617"/>
    <w:rsid w:val="0019137F"/>
    <w:rsid w:val="001918B9"/>
    <w:rsid w:val="0019709C"/>
    <w:rsid w:val="001A3D00"/>
    <w:rsid w:val="001A4A5C"/>
    <w:rsid w:val="001A66D8"/>
    <w:rsid w:val="001B4E5F"/>
    <w:rsid w:val="001B5C87"/>
    <w:rsid w:val="001B74D2"/>
    <w:rsid w:val="001B7FF5"/>
    <w:rsid w:val="001C0065"/>
    <w:rsid w:val="001C4C08"/>
    <w:rsid w:val="001C598B"/>
    <w:rsid w:val="001C7424"/>
    <w:rsid w:val="001C7D01"/>
    <w:rsid w:val="001D15E8"/>
    <w:rsid w:val="001D1D24"/>
    <w:rsid w:val="001D499B"/>
    <w:rsid w:val="001D5948"/>
    <w:rsid w:val="001D6224"/>
    <w:rsid w:val="001D7E7D"/>
    <w:rsid w:val="001E0EB1"/>
    <w:rsid w:val="001E13E0"/>
    <w:rsid w:val="001E3054"/>
    <w:rsid w:val="001E3F8D"/>
    <w:rsid w:val="001E488C"/>
    <w:rsid w:val="001F104E"/>
    <w:rsid w:val="001F3930"/>
    <w:rsid w:val="001F57CD"/>
    <w:rsid w:val="001F6771"/>
    <w:rsid w:val="002004CD"/>
    <w:rsid w:val="0020181C"/>
    <w:rsid w:val="00204047"/>
    <w:rsid w:val="002149FE"/>
    <w:rsid w:val="00216CD9"/>
    <w:rsid w:val="00217F5E"/>
    <w:rsid w:val="002200BE"/>
    <w:rsid w:val="00220810"/>
    <w:rsid w:val="00222D76"/>
    <w:rsid w:val="0022700A"/>
    <w:rsid w:val="00234F27"/>
    <w:rsid w:val="002355AA"/>
    <w:rsid w:val="0024087B"/>
    <w:rsid w:val="002426E0"/>
    <w:rsid w:val="002457E3"/>
    <w:rsid w:val="0024705D"/>
    <w:rsid w:val="0024728C"/>
    <w:rsid w:val="002509AA"/>
    <w:rsid w:val="00251694"/>
    <w:rsid w:val="00256C3E"/>
    <w:rsid w:val="00257066"/>
    <w:rsid w:val="00261089"/>
    <w:rsid w:val="00262FFB"/>
    <w:rsid w:val="0026494F"/>
    <w:rsid w:val="00270268"/>
    <w:rsid w:val="002739DB"/>
    <w:rsid w:val="00273A11"/>
    <w:rsid w:val="0027457F"/>
    <w:rsid w:val="00280772"/>
    <w:rsid w:val="00280F3D"/>
    <w:rsid w:val="00285A0F"/>
    <w:rsid w:val="002867C9"/>
    <w:rsid w:val="00290D43"/>
    <w:rsid w:val="00291121"/>
    <w:rsid w:val="00291864"/>
    <w:rsid w:val="0029401E"/>
    <w:rsid w:val="002947DC"/>
    <w:rsid w:val="00294C4F"/>
    <w:rsid w:val="00295036"/>
    <w:rsid w:val="002A0C48"/>
    <w:rsid w:val="002A10FB"/>
    <w:rsid w:val="002A23EC"/>
    <w:rsid w:val="002A259D"/>
    <w:rsid w:val="002A2674"/>
    <w:rsid w:val="002A4020"/>
    <w:rsid w:val="002A4145"/>
    <w:rsid w:val="002B4CEA"/>
    <w:rsid w:val="002C034A"/>
    <w:rsid w:val="002C11AF"/>
    <w:rsid w:val="002C1A35"/>
    <w:rsid w:val="002C41D1"/>
    <w:rsid w:val="002C6323"/>
    <w:rsid w:val="002D10BA"/>
    <w:rsid w:val="002D1106"/>
    <w:rsid w:val="002D44BB"/>
    <w:rsid w:val="002D44C5"/>
    <w:rsid w:val="002D45FC"/>
    <w:rsid w:val="002E380D"/>
    <w:rsid w:val="002F608B"/>
    <w:rsid w:val="002F66E4"/>
    <w:rsid w:val="002F7055"/>
    <w:rsid w:val="00300790"/>
    <w:rsid w:val="00301A05"/>
    <w:rsid w:val="00306AAD"/>
    <w:rsid w:val="0031432F"/>
    <w:rsid w:val="00314DEC"/>
    <w:rsid w:val="0031524E"/>
    <w:rsid w:val="00315828"/>
    <w:rsid w:val="00320672"/>
    <w:rsid w:val="003206F9"/>
    <w:rsid w:val="003234EC"/>
    <w:rsid w:val="0032479E"/>
    <w:rsid w:val="0032669C"/>
    <w:rsid w:val="00331E5D"/>
    <w:rsid w:val="003332E4"/>
    <w:rsid w:val="003335A3"/>
    <w:rsid w:val="003437C4"/>
    <w:rsid w:val="00345D9D"/>
    <w:rsid w:val="003466EB"/>
    <w:rsid w:val="00353273"/>
    <w:rsid w:val="0035548F"/>
    <w:rsid w:val="003559D2"/>
    <w:rsid w:val="00356278"/>
    <w:rsid w:val="00367873"/>
    <w:rsid w:val="00372750"/>
    <w:rsid w:val="00380329"/>
    <w:rsid w:val="00381C7B"/>
    <w:rsid w:val="003828F0"/>
    <w:rsid w:val="00384AB3"/>
    <w:rsid w:val="00386594"/>
    <w:rsid w:val="00390081"/>
    <w:rsid w:val="0039608B"/>
    <w:rsid w:val="0039644C"/>
    <w:rsid w:val="003B204C"/>
    <w:rsid w:val="003B25FB"/>
    <w:rsid w:val="003B301C"/>
    <w:rsid w:val="003C369D"/>
    <w:rsid w:val="003C71FE"/>
    <w:rsid w:val="003D0070"/>
    <w:rsid w:val="003D138A"/>
    <w:rsid w:val="003D3253"/>
    <w:rsid w:val="003D4DEA"/>
    <w:rsid w:val="003E2DC4"/>
    <w:rsid w:val="003E30FC"/>
    <w:rsid w:val="003E4B5C"/>
    <w:rsid w:val="003E4BF5"/>
    <w:rsid w:val="003E7527"/>
    <w:rsid w:val="003F13C0"/>
    <w:rsid w:val="003F171A"/>
    <w:rsid w:val="003F1864"/>
    <w:rsid w:val="003F445E"/>
    <w:rsid w:val="00402A3B"/>
    <w:rsid w:val="00404DBA"/>
    <w:rsid w:val="00404E5C"/>
    <w:rsid w:val="00405B99"/>
    <w:rsid w:val="0040660F"/>
    <w:rsid w:val="00410539"/>
    <w:rsid w:val="00411326"/>
    <w:rsid w:val="00411DA4"/>
    <w:rsid w:val="00412352"/>
    <w:rsid w:val="004128D5"/>
    <w:rsid w:val="00413378"/>
    <w:rsid w:val="00413F6F"/>
    <w:rsid w:val="004171C4"/>
    <w:rsid w:val="00417375"/>
    <w:rsid w:val="00420220"/>
    <w:rsid w:val="0042142D"/>
    <w:rsid w:val="0042157D"/>
    <w:rsid w:val="00421804"/>
    <w:rsid w:val="0042398D"/>
    <w:rsid w:val="00426339"/>
    <w:rsid w:val="00432426"/>
    <w:rsid w:val="004334CC"/>
    <w:rsid w:val="00433AFF"/>
    <w:rsid w:val="00442C37"/>
    <w:rsid w:val="004443E8"/>
    <w:rsid w:val="00446119"/>
    <w:rsid w:val="0044658C"/>
    <w:rsid w:val="004512B7"/>
    <w:rsid w:val="00453A8A"/>
    <w:rsid w:val="00453E23"/>
    <w:rsid w:val="00454927"/>
    <w:rsid w:val="00456721"/>
    <w:rsid w:val="00463E41"/>
    <w:rsid w:val="0046532A"/>
    <w:rsid w:val="00466577"/>
    <w:rsid w:val="00472D63"/>
    <w:rsid w:val="00473C3D"/>
    <w:rsid w:val="00474621"/>
    <w:rsid w:val="00480A04"/>
    <w:rsid w:val="00482CC6"/>
    <w:rsid w:val="00484910"/>
    <w:rsid w:val="004853DE"/>
    <w:rsid w:val="0048558F"/>
    <w:rsid w:val="00485DFC"/>
    <w:rsid w:val="00486FCB"/>
    <w:rsid w:val="00490DB7"/>
    <w:rsid w:val="00490E95"/>
    <w:rsid w:val="004914E3"/>
    <w:rsid w:val="00492416"/>
    <w:rsid w:val="00492EBC"/>
    <w:rsid w:val="00496F05"/>
    <w:rsid w:val="004A1898"/>
    <w:rsid w:val="004A3474"/>
    <w:rsid w:val="004A39CA"/>
    <w:rsid w:val="004A70A3"/>
    <w:rsid w:val="004B183D"/>
    <w:rsid w:val="004B4248"/>
    <w:rsid w:val="004B48A9"/>
    <w:rsid w:val="004B7CE8"/>
    <w:rsid w:val="004C38E9"/>
    <w:rsid w:val="004C3FEB"/>
    <w:rsid w:val="004D0F75"/>
    <w:rsid w:val="004D1879"/>
    <w:rsid w:val="004D1FD9"/>
    <w:rsid w:val="004D3DA0"/>
    <w:rsid w:val="004D4346"/>
    <w:rsid w:val="004D43B6"/>
    <w:rsid w:val="004D4EA6"/>
    <w:rsid w:val="004D75D3"/>
    <w:rsid w:val="004E3226"/>
    <w:rsid w:val="004E467E"/>
    <w:rsid w:val="004E4F4D"/>
    <w:rsid w:val="004E50A2"/>
    <w:rsid w:val="004E5353"/>
    <w:rsid w:val="004E6397"/>
    <w:rsid w:val="004E6B4D"/>
    <w:rsid w:val="004F30DB"/>
    <w:rsid w:val="004F421E"/>
    <w:rsid w:val="004F7504"/>
    <w:rsid w:val="005026DF"/>
    <w:rsid w:val="005064A4"/>
    <w:rsid w:val="00513686"/>
    <w:rsid w:val="00516859"/>
    <w:rsid w:val="0051752F"/>
    <w:rsid w:val="00522514"/>
    <w:rsid w:val="00523BD2"/>
    <w:rsid w:val="00524C1C"/>
    <w:rsid w:val="00526463"/>
    <w:rsid w:val="00527DD4"/>
    <w:rsid w:val="00532AFC"/>
    <w:rsid w:val="00534D08"/>
    <w:rsid w:val="005359DC"/>
    <w:rsid w:val="005374FD"/>
    <w:rsid w:val="00537C8C"/>
    <w:rsid w:val="00537E4F"/>
    <w:rsid w:val="005400D4"/>
    <w:rsid w:val="005401D4"/>
    <w:rsid w:val="0054210B"/>
    <w:rsid w:val="0054311C"/>
    <w:rsid w:val="00555C03"/>
    <w:rsid w:val="00555EF2"/>
    <w:rsid w:val="00561759"/>
    <w:rsid w:val="0056357B"/>
    <w:rsid w:val="00564BC6"/>
    <w:rsid w:val="00565AD6"/>
    <w:rsid w:val="00566734"/>
    <w:rsid w:val="005670BC"/>
    <w:rsid w:val="00567DEC"/>
    <w:rsid w:val="00572C27"/>
    <w:rsid w:val="00575444"/>
    <w:rsid w:val="00575472"/>
    <w:rsid w:val="0058169E"/>
    <w:rsid w:val="00583B82"/>
    <w:rsid w:val="00585982"/>
    <w:rsid w:val="005865D0"/>
    <w:rsid w:val="005871B5"/>
    <w:rsid w:val="00587445"/>
    <w:rsid w:val="00592D22"/>
    <w:rsid w:val="0059401D"/>
    <w:rsid w:val="005A0375"/>
    <w:rsid w:val="005A0E9B"/>
    <w:rsid w:val="005A2ED4"/>
    <w:rsid w:val="005A3713"/>
    <w:rsid w:val="005A528C"/>
    <w:rsid w:val="005A5D8A"/>
    <w:rsid w:val="005A7B8E"/>
    <w:rsid w:val="005B05CD"/>
    <w:rsid w:val="005B31EB"/>
    <w:rsid w:val="005B3828"/>
    <w:rsid w:val="005B40C2"/>
    <w:rsid w:val="005B49E3"/>
    <w:rsid w:val="005B692B"/>
    <w:rsid w:val="005B72A1"/>
    <w:rsid w:val="005C0CEC"/>
    <w:rsid w:val="005C318B"/>
    <w:rsid w:val="005C7253"/>
    <w:rsid w:val="005D1EA7"/>
    <w:rsid w:val="005D1FC9"/>
    <w:rsid w:val="005D3A0D"/>
    <w:rsid w:val="005D3B85"/>
    <w:rsid w:val="005D468D"/>
    <w:rsid w:val="005D53B0"/>
    <w:rsid w:val="005E13F5"/>
    <w:rsid w:val="005E7787"/>
    <w:rsid w:val="005E7A61"/>
    <w:rsid w:val="005E7A71"/>
    <w:rsid w:val="005F107D"/>
    <w:rsid w:val="005F1137"/>
    <w:rsid w:val="005F1AE4"/>
    <w:rsid w:val="005F231B"/>
    <w:rsid w:val="005F4C06"/>
    <w:rsid w:val="005F5339"/>
    <w:rsid w:val="005F535F"/>
    <w:rsid w:val="005F5F9C"/>
    <w:rsid w:val="005F636E"/>
    <w:rsid w:val="005F6437"/>
    <w:rsid w:val="005F7258"/>
    <w:rsid w:val="00606EE7"/>
    <w:rsid w:val="006127C2"/>
    <w:rsid w:val="00613674"/>
    <w:rsid w:val="00615818"/>
    <w:rsid w:val="00615B66"/>
    <w:rsid w:val="00617ABE"/>
    <w:rsid w:val="00620728"/>
    <w:rsid w:val="00631603"/>
    <w:rsid w:val="006364E0"/>
    <w:rsid w:val="006367AD"/>
    <w:rsid w:val="00642845"/>
    <w:rsid w:val="00644CC2"/>
    <w:rsid w:val="00646779"/>
    <w:rsid w:val="006473CC"/>
    <w:rsid w:val="00647F07"/>
    <w:rsid w:val="00650FD6"/>
    <w:rsid w:val="006559CF"/>
    <w:rsid w:val="00655F90"/>
    <w:rsid w:val="0066170D"/>
    <w:rsid w:val="0066206F"/>
    <w:rsid w:val="00667269"/>
    <w:rsid w:val="00667A66"/>
    <w:rsid w:val="006712FC"/>
    <w:rsid w:val="00672B0A"/>
    <w:rsid w:val="00680831"/>
    <w:rsid w:val="00681D5D"/>
    <w:rsid w:val="00681FA3"/>
    <w:rsid w:val="00682C92"/>
    <w:rsid w:val="006845A0"/>
    <w:rsid w:val="006902C5"/>
    <w:rsid w:val="00692C90"/>
    <w:rsid w:val="00693D6A"/>
    <w:rsid w:val="00694695"/>
    <w:rsid w:val="00694F0A"/>
    <w:rsid w:val="0069544A"/>
    <w:rsid w:val="006962F1"/>
    <w:rsid w:val="0069696D"/>
    <w:rsid w:val="006A1117"/>
    <w:rsid w:val="006A1ACC"/>
    <w:rsid w:val="006A5B1D"/>
    <w:rsid w:val="006B09FB"/>
    <w:rsid w:val="006B323F"/>
    <w:rsid w:val="006B4167"/>
    <w:rsid w:val="006B5CE7"/>
    <w:rsid w:val="006B7395"/>
    <w:rsid w:val="006C263D"/>
    <w:rsid w:val="006C35D4"/>
    <w:rsid w:val="006C429F"/>
    <w:rsid w:val="006C630F"/>
    <w:rsid w:val="006D0326"/>
    <w:rsid w:val="006D2AEC"/>
    <w:rsid w:val="006D6753"/>
    <w:rsid w:val="006E08E6"/>
    <w:rsid w:val="006E5123"/>
    <w:rsid w:val="006F0F6C"/>
    <w:rsid w:val="006F2276"/>
    <w:rsid w:val="006F2B21"/>
    <w:rsid w:val="006F3AFB"/>
    <w:rsid w:val="006F53B9"/>
    <w:rsid w:val="006F6B62"/>
    <w:rsid w:val="006F7B13"/>
    <w:rsid w:val="0070103D"/>
    <w:rsid w:val="007011B3"/>
    <w:rsid w:val="00701C20"/>
    <w:rsid w:val="0070575C"/>
    <w:rsid w:val="00705909"/>
    <w:rsid w:val="00705A1E"/>
    <w:rsid w:val="00705FDC"/>
    <w:rsid w:val="007064D2"/>
    <w:rsid w:val="0071076E"/>
    <w:rsid w:val="00713F34"/>
    <w:rsid w:val="007154BD"/>
    <w:rsid w:val="00717D6B"/>
    <w:rsid w:val="007208FB"/>
    <w:rsid w:val="00720C91"/>
    <w:rsid w:val="007212FC"/>
    <w:rsid w:val="00723CDA"/>
    <w:rsid w:val="00726AB1"/>
    <w:rsid w:val="0073324A"/>
    <w:rsid w:val="00733A49"/>
    <w:rsid w:val="0073633C"/>
    <w:rsid w:val="00736AA1"/>
    <w:rsid w:val="00740F96"/>
    <w:rsid w:val="0074128A"/>
    <w:rsid w:val="00741B35"/>
    <w:rsid w:val="00746201"/>
    <w:rsid w:val="00750078"/>
    <w:rsid w:val="007527C7"/>
    <w:rsid w:val="00752FB6"/>
    <w:rsid w:val="00755643"/>
    <w:rsid w:val="007567AE"/>
    <w:rsid w:val="00757B7D"/>
    <w:rsid w:val="007616FF"/>
    <w:rsid w:val="0076220D"/>
    <w:rsid w:val="007627E3"/>
    <w:rsid w:val="00764C8E"/>
    <w:rsid w:val="00766491"/>
    <w:rsid w:val="007724DA"/>
    <w:rsid w:val="00774B22"/>
    <w:rsid w:val="00775A74"/>
    <w:rsid w:val="00780B0B"/>
    <w:rsid w:val="00781173"/>
    <w:rsid w:val="00781845"/>
    <w:rsid w:val="00787486"/>
    <w:rsid w:val="007875A4"/>
    <w:rsid w:val="00787C4D"/>
    <w:rsid w:val="0079009B"/>
    <w:rsid w:val="00790471"/>
    <w:rsid w:val="00791ADA"/>
    <w:rsid w:val="0079208A"/>
    <w:rsid w:val="0079249B"/>
    <w:rsid w:val="00794130"/>
    <w:rsid w:val="007A251D"/>
    <w:rsid w:val="007A7BC8"/>
    <w:rsid w:val="007B1423"/>
    <w:rsid w:val="007B2F6D"/>
    <w:rsid w:val="007B3B32"/>
    <w:rsid w:val="007B5844"/>
    <w:rsid w:val="007B5A7D"/>
    <w:rsid w:val="007B7488"/>
    <w:rsid w:val="007C2AF9"/>
    <w:rsid w:val="007C2E34"/>
    <w:rsid w:val="007C44B4"/>
    <w:rsid w:val="007C4598"/>
    <w:rsid w:val="007C693B"/>
    <w:rsid w:val="007C7BE9"/>
    <w:rsid w:val="007D5B68"/>
    <w:rsid w:val="007D6834"/>
    <w:rsid w:val="007D71D8"/>
    <w:rsid w:val="007E0AF9"/>
    <w:rsid w:val="007E1059"/>
    <w:rsid w:val="007E1941"/>
    <w:rsid w:val="007E3C92"/>
    <w:rsid w:val="007F1362"/>
    <w:rsid w:val="007F7902"/>
    <w:rsid w:val="00801A40"/>
    <w:rsid w:val="00802BF3"/>
    <w:rsid w:val="00802D7C"/>
    <w:rsid w:val="008042F9"/>
    <w:rsid w:val="00804CC4"/>
    <w:rsid w:val="00805F3B"/>
    <w:rsid w:val="00811681"/>
    <w:rsid w:val="008163A5"/>
    <w:rsid w:val="00826E79"/>
    <w:rsid w:val="00832A98"/>
    <w:rsid w:val="00832CF0"/>
    <w:rsid w:val="00834866"/>
    <w:rsid w:val="00834EE4"/>
    <w:rsid w:val="00835638"/>
    <w:rsid w:val="008379D4"/>
    <w:rsid w:val="00837ADD"/>
    <w:rsid w:val="00840CD1"/>
    <w:rsid w:val="00841035"/>
    <w:rsid w:val="00842B92"/>
    <w:rsid w:val="0084574B"/>
    <w:rsid w:val="00846D3D"/>
    <w:rsid w:val="008519A4"/>
    <w:rsid w:val="0085209B"/>
    <w:rsid w:val="008524A5"/>
    <w:rsid w:val="0085314E"/>
    <w:rsid w:val="008535A6"/>
    <w:rsid w:val="00853FEC"/>
    <w:rsid w:val="008541B2"/>
    <w:rsid w:val="00855CB2"/>
    <w:rsid w:val="00857572"/>
    <w:rsid w:val="00860CBE"/>
    <w:rsid w:val="00862877"/>
    <w:rsid w:val="00864825"/>
    <w:rsid w:val="00866DFA"/>
    <w:rsid w:val="008727FB"/>
    <w:rsid w:val="0087560E"/>
    <w:rsid w:val="008771CB"/>
    <w:rsid w:val="008806DE"/>
    <w:rsid w:val="00890427"/>
    <w:rsid w:val="00893F9C"/>
    <w:rsid w:val="00893FA7"/>
    <w:rsid w:val="00894F94"/>
    <w:rsid w:val="00896628"/>
    <w:rsid w:val="008A0319"/>
    <w:rsid w:val="008A3F29"/>
    <w:rsid w:val="008A4945"/>
    <w:rsid w:val="008A4950"/>
    <w:rsid w:val="008B02A3"/>
    <w:rsid w:val="008B1183"/>
    <w:rsid w:val="008B1DD9"/>
    <w:rsid w:val="008B380B"/>
    <w:rsid w:val="008B439E"/>
    <w:rsid w:val="008B4B26"/>
    <w:rsid w:val="008B4B99"/>
    <w:rsid w:val="008B5AB4"/>
    <w:rsid w:val="008C394C"/>
    <w:rsid w:val="008C3BA3"/>
    <w:rsid w:val="008C3CA7"/>
    <w:rsid w:val="008C3E5D"/>
    <w:rsid w:val="008C56A9"/>
    <w:rsid w:val="008C5FFB"/>
    <w:rsid w:val="008D05BA"/>
    <w:rsid w:val="008D1A37"/>
    <w:rsid w:val="008D1C3F"/>
    <w:rsid w:val="008D28D9"/>
    <w:rsid w:val="008D2E60"/>
    <w:rsid w:val="008D48BD"/>
    <w:rsid w:val="008D4D66"/>
    <w:rsid w:val="008E3284"/>
    <w:rsid w:val="008E3C78"/>
    <w:rsid w:val="008E482B"/>
    <w:rsid w:val="008F18BC"/>
    <w:rsid w:val="008F27A8"/>
    <w:rsid w:val="008F2C2D"/>
    <w:rsid w:val="008F347B"/>
    <w:rsid w:val="008F4E03"/>
    <w:rsid w:val="008F7DBB"/>
    <w:rsid w:val="0090153E"/>
    <w:rsid w:val="0090339C"/>
    <w:rsid w:val="0090497A"/>
    <w:rsid w:val="009057F4"/>
    <w:rsid w:val="00907E4E"/>
    <w:rsid w:val="00907EA0"/>
    <w:rsid w:val="00912FAF"/>
    <w:rsid w:val="00913624"/>
    <w:rsid w:val="00914492"/>
    <w:rsid w:val="00915DE4"/>
    <w:rsid w:val="009201FC"/>
    <w:rsid w:val="00921619"/>
    <w:rsid w:val="00923105"/>
    <w:rsid w:val="009271DA"/>
    <w:rsid w:val="00933034"/>
    <w:rsid w:val="009334CB"/>
    <w:rsid w:val="0093443A"/>
    <w:rsid w:val="009372A3"/>
    <w:rsid w:val="009379DF"/>
    <w:rsid w:val="00940644"/>
    <w:rsid w:val="00940EDE"/>
    <w:rsid w:val="00952A55"/>
    <w:rsid w:val="009540A2"/>
    <w:rsid w:val="009575A1"/>
    <w:rsid w:val="00957C03"/>
    <w:rsid w:val="0096610A"/>
    <w:rsid w:val="00972031"/>
    <w:rsid w:val="009734DA"/>
    <w:rsid w:val="00973E34"/>
    <w:rsid w:val="00975556"/>
    <w:rsid w:val="00976166"/>
    <w:rsid w:val="00976352"/>
    <w:rsid w:val="00980187"/>
    <w:rsid w:val="009841B5"/>
    <w:rsid w:val="00984AED"/>
    <w:rsid w:val="0098523B"/>
    <w:rsid w:val="00985EB6"/>
    <w:rsid w:val="00987FD5"/>
    <w:rsid w:val="00992D9D"/>
    <w:rsid w:val="00994756"/>
    <w:rsid w:val="00996BC8"/>
    <w:rsid w:val="009A26F2"/>
    <w:rsid w:val="009A3CBD"/>
    <w:rsid w:val="009B07B9"/>
    <w:rsid w:val="009B2425"/>
    <w:rsid w:val="009B327C"/>
    <w:rsid w:val="009B5461"/>
    <w:rsid w:val="009B6A16"/>
    <w:rsid w:val="009C18EA"/>
    <w:rsid w:val="009C2DE6"/>
    <w:rsid w:val="009C3FC1"/>
    <w:rsid w:val="009C5D94"/>
    <w:rsid w:val="009D17FE"/>
    <w:rsid w:val="009D3C10"/>
    <w:rsid w:val="009D7243"/>
    <w:rsid w:val="009E123C"/>
    <w:rsid w:val="009E2031"/>
    <w:rsid w:val="009E2347"/>
    <w:rsid w:val="009E275B"/>
    <w:rsid w:val="009E35B5"/>
    <w:rsid w:val="009E4262"/>
    <w:rsid w:val="009E44F0"/>
    <w:rsid w:val="009E511B"/>
    <w:rsid w:val="009E57C2"/>
    <w:rsid w:val="009E6CD4"/>
    <w:rsid w:val="009F0AF9"/>
    <w:rsid w:val="009F1E4A"/>
    <w:rsid w:val="009F26A5"/>
    <w:rsid w:val="009F32C9"/>
    <w:rsid w:val="009F7053"/>
    <w:rsid w:val="009F7B2F"/>
    <w:rsid w:val="00A0110C"/>
    <w:rsid w:val="00A021AD"/>
    <w:rsid w:val="00A0418D"/>
    <w:rsid w:val="00A05CEF"/>
    <w:rsid w:val="00A07F13"/>
    <w:rsid w:val="00A10223"/>
    <w:rsid w:val="00A128D6"/>
    <w:rsid w:val="00A13E87"/>
    <w:rsid w:val="00A16210"/>
    <w:rsid w:val="00A16F78"/>
    <w:rsid w:val="00A17852"/>
    <w:rsid w:val="00A20360"/>
    <w:rsid w:val="00A22823"/>
    <w:rsid w:val="00A25C5F"/>
    <w:rsid w:val="00A30118"/>
    <w:rsid w:val="00A3089B"/>
    <w:rsid w:val="00A31FBF"/>
    <w:rsid w:val="00A32AB5"/>
    <w:rsid w:val="00A336BF"/>
    <w:rsid w:val="00A33969"/>
    <w:rsid w:val="00A33EC2"/>
    <w:rsid w:val="00A4004E"/>
    <w:rsid w:val="00A43A10"/>
    <w:rsid w:val="00A443E7"/>
    <w:rsid w:val="00A44632"/>
    <w:rsid w:val="00A466EF"/>
    <w:rsid w:val="00A519B8"/>
    <w:rsid w:val="00A54814"/>
    <w:rsid w:val="00A6227C"/>
    <w:rsid w:val="00A63AC1"/>
    <w:rsid w:val="00A661EE"/>
    <w:rsid w:val="00A66505"/>
    <w:rsid w:val="00A7095B"/>
    <w:rsid w:val="00A72FB8"/>
    <w:rsid w:val="00A740AC"/>
    <w:rsid w:val="00A922FE"/>
    <w:rsid w:val="00A97738"/>
    <w:rsid w:val="00A978F8"/>
    <w:rsid w:val="00AA212C"/>
    <w:rsid w:val="00AA4B78"/>
    <w:rsid w:val="00AB20CC"/>
    <w:rsid w:val="00AB249A"/>
    <w:rsid w:val="00AB2A35"/>
    <w:rsid w:val="00AB3424"/>
    <w:rsid w:val="00AB3CC4"/>
    <w:rsid w:val="00AB48C4"/>
    <w:rsid w:val="00AB5131"/>
    <w:rsid w:val="00AB5C92"/>
    <w:rsid w:val="00AC02D7"/>
    <w:rsid w:val="00AC0322"/>
    <w:rsid w:val="00AC0698"/>
    <w:rsid w:val="00AC0D64"/>
    <w:rsid w:val="00AC5F77"/>
    <w:rsid w:val="00AC7068"/>
    <w:rsid w:val="00AC71F0"/>
    <w:rsid w:val="00AD025C"/>
    <w:rsid w:val="00AD04BF"/>
    <w:rsid w:val="00AD106A"/>
    <w:rsid w:val="00AD4386"/>
    <w:rsid w:val="00AD56C5"/>
    <w:rsid w:val="00AD5F4E"/>
    <w:rsid w:val="00AE172D"/>
    <w:rsid w:val="00AE3427"/>
    <w:rsid w:val="00AE48A9"/>
    <w:rsid w:val="00AE7CC1"/>
    <w:rsid w:val="00AF04F9"/>
    <w:rsid w:val="00AF0736"/>
    <w:rsid w:val="00AF252A"/>
    <w:rsid w:val="00AF4DF7"/>
    <w:rsid w:val="00AF5810"/>
    <w:rsid w:val="00AF7A40"/>
    <w:rsid w:val="00B06376"/>
    <w:rsid w:val="00B1054C"/>
    <w:rsid w:val="00B125FB"/>
    <w:rsid w:val="00B127A4"/>
    <w:rsid w:val="00B12EE6"/>
    <w:rsid w:val="00B139AC"/>
    <w:rsid w:val="00B14F7D"/>
    <w:rsid w:val="00B22B23"/>
    <w:rsid w:val="00B22DC1"/>
    <w:rsid w:val="00B240E0"/>
    <w:rsid w:val="00B302E0"/>
    <w:rsid w:val="00B343E4"/>
    <w:rsid w:val="00B344F3"/>
    <w:rsid w:val="00B35219"/>
    <w:rsid w:val="00B367D4"/>
    <w:rsid w:val="00B36882"/>
    <w:rsid w:val="00B408B4"/>
    <w:rsid w:val="00B413A8"/>
    <w:rsid w:val="00B454D1"/>
    <w:rsid w:val="00B46B7E"/>
    <w:rsid w:val="00B47E93"/>
    <w:rsid w:val="00B501C8"/>
    <w:rsid w:val="00B50FB8"/>
    <w:rsid w:val="00B5483B"/>
    <w:rsid w:val="00B54E90"/>
    <w:rsid w:val="00B60394"/>
    <w:rsid w:val="00B626FA"/>
    <w:rsid w:val="00B63C20"/>
    <w:rsid w:val="00B63C8E"/>
    <w:rsid w:val="00B66FDB"/>
    <w:rsid w:val="00B6738C"/>
    <w:rsid w:val="00B71EB0"/>
    <w:rsid w:val="00B75BA7"/>
    <w:rsid w:val="00B76277"/>
    <w:rsid w:val="00B81744"/>
    <w:rsid w:val="00B86655"/>
    <w:rsid w:val="00B86726"/>
    <w:rsid w:val="00B93302"/>
    <w:rsid w:val="00B950F0"/>
    <w:rsid w:val="00B95F21"/>
    <w:rsid w:val="00B970E3"/>
    <w:rsid w:val="00BA4EF1"/>
    <w:rsid w:val="00BA6A68"/>
    <w:rsid w:val="00BA7092"/>
    <w:rsid w:val="00BA7111"/>
    <w:rsid w:val="00BB0910"/>
    <w:rsid w:val="00BB0FAD"/>
    <w:rsid w:val="00BB163F"/>
    <w:rsid w:val="00BB4006"/>
    <w:rsid w:val="00BB460F"/>
    <w:rsid w:val="00BB7814"/>
    <w:rsid w:val="00BC0C07"/>
    <w:rsid w:val="00BC2CBE"/>
    <w:rsid w:val="00BC6C4C"/>
    <w:rsid w:val="00BC7650"/>
    <w:rsid w:val="00BD0551"/>
    <w:rsid w:val="00BD14F1"/>
    <w:rsid w:val="00BD17DC"/>
    <w:rsid w:val="00BD370F"/>
    <w:rsid w:val="00BD414E"/>
    <w:rsid w:val="00BD4E13"/>
    <w:rsid w:val="00BD561D"/>
    <w:rsid w:val="00BE1B6A"/>
    <w:rsid w:val="00BE35A4"/>
    <w:rsid w:val="00BE39EF"/>
    <w:rsid w:val="00BF2CAC"/>
    <w:rsid w:val="00BF505E"/>
    <w:rsid w:val="00BF6345"/>
    <w:rsid w:val="00BF667A"/>
    <w:rsid w:val="00C01AC3"/>
    <w:rsid w:val="00C04721"/>
    <w:rsid w:val="00C068E7"/>
    <w:rsid w:val="00C11C1C"/>
    <w:rsid w:val="00C22089"/>
    <w:rsid w:val="00C22CCF"/>
    <w:rsid w:val="00C32A8F"/>
    <w:rsid w:val="00C33652"/>
    <w:rsid w:val="00C370F6"/>
    <w:rsid w:val="00C42563"/>
    <w:rsid w:val="00C42C47"/>
    <w:rsid w:val="00C44D82"/>
    <w:rsid w:val="00C45E2D"/>
    <w:rsid w:val="00C45FF3"/>
    <w:rsid w:val="00C462DB"/>
    <w:rsid w:val="00C5156C"/>
    <w:rsid w:val="00C54695"/>
    <w:rsid w:val="00C546BE"/>
    <w:rsid w:val="00C6400F"/>
    <w:rsid w:val="00C643A0"/>
    <w:rsid w:val="00C64D85"/>
    <w:rsid w:val="00C67A11"/>
    <w:rsid w:val="00C70A4C"/>
    <w:rsid w:val="00C74025"/>
    <w:rsid w:val="00C742D4"/>
    <w:rsid w:val="00C747DC"/>
    <w:rsid w:val="00C7658B"/>
    <w:rsid w:val="00C77922"/>
    <w:rsid w:val="00C80F05"/>
    <w:rsid w:val="00C83951"/>
    <w:rsid w:val="00C846A0"/>
    <w:rsid w:val="00C85E56"/>
    <w:rsid w:val="00C87CB0"/>
    <w:rsid w:val="00C92387"/>
    <w:rsid w:val="00C92B6B"/>
    <w:rsid w:val="00C97A9C"/>
    <w:rsid w:val="00CA0413"/>
    <w:rsid w:val="00CA34B4"/>
    <w:rsid w:val="00CA35BB"/>
    <w:rsid w:val="00CA3F29"/>
    <w:rsid w:val="00CA6D7B"/>
    <w:rsid w:val="00CB24E3"/>
    <w:rsid w:val="00CB481D"/>
    <w:rsid w:val="00CB64D1"/>
    <w:rsid w:val="00CC00E5"/>
    <w:rsid w:val="00CC1424"/>
    <w:rsid w:val="00CC30D9"/>
    <w:rsid w:val="00CC392B"/>
    <w:rsid w:val="00CC4BC8"/>
    <w:rsid w:val="00CC62AB"/>
    <w:rsid w:val="00CC6B23"/>
    <w:rsid w:val="00CD339C"/>
    <w:rsid w:val="00CD5227"/>
    <w:rsid w:val="00CD66F2"/>
    <w:rsid w:val="00CD6DFC"/>
    <w:rsid w:val="00CE170F"/>
    <w:rsid w:val="00CE48DA"/>
    <w:rsid w:val="00CE4D1C"/>
    <w:rsid w:val="00CE59D2"/>
    <w:rsid w:val="00CE6EC3"/>
    <w:rsid w:val="00CF1C24"/>
    <w:rsid w:val="00CF2064"/>
    <w:rsid w:val="00CF537E"/>
    <w:rsid w:val="00CF54E1"/>
    <w:rsid w:val="00CF6B0E"/>
    <w:rsid w:val="00CF71F4"/>
    <w:rsid w:val="00CF759E"/>
    <w:rsid w:val="00D0071D"/>
    <w:rsid w:val="00D021B1"/>
    <w:rsid w:val="00D02C34"/>
    <w:rsid w:val="00D05201"/>
    <w:rsid w:val="00D064B2"/>
    <w:rsid w:val="00D07E7A"/>
    <w:rsid w:val="00D1074A"/>
    <w:rsid w:val="00D126C9"/>
    <w:rsid w:val="00D14190"/>
    <w:rsid w:val="00D149DD"/>
    <w:rsid w:val="00D14CAA"/>
    <w:rsid w:val="00D24C30"/>
    <w:rsid w:val="00D2510A"/>
    <w:rsid w:val="00D25AC8"/>
    <w:rsid w:val="00D26744"/>
    <w:rsid w:val="00D27A45"/>
    <w:rsid w:val="00D30333"/>
    <w:rsid w:val="00D30BB4"/>
    <w:rsid w:val="00D311F0"/>
    <w:rsid w:val="00D400F8"/>
    <w:rsid w:val="00D40B22"/>
    <w:rsid w:val="00D40EAD"/>
    <w:rsid w:val="00D414AA"/>
    <w:rsid w:val="00D43292"/>
    <w:rsid w:val="00D438AD"/>
    <w:rsid w:val="00D4426F"/>
    <w:rsid w:val="00D46E03"/>
    <w:rsid w:val="00D473FA"/>
    <w:rsid w:val="00D53DB8"/>
    <w:rsid w:val="00D55022"/>
    <w:rsid w:val="00D65E25"/>
    <w:rsid w:val="00D6749F"/>
    <w:rsid w:val="00D67AE8"/>
    <w:rsid w:val="00D712D9"/>
    <w:rsid w:val="00D77586"/>
    <w:rsid w:val="00D81A27"/>
    <w:rsid w:val="00D83CD5"/>
    <w:rsid w:val="00D879B6"/>
    <w:rsid w:val="00D90830"/>
    <w:rsid w:val="00D90FB4"/>
    <w:rsid w:val="00D913FB"/>
    <w:rsid w:val="00D931F4"/>
    <w:rsid w:val="00D95265"/>
    <w:rsid w:val="00D972B0"/>
    <w:rsid w:val="00D9757E"/>
    <w:rsid w:val="00DA4350"/>
    <w:rsid w:val="00DA4739"/>
    <w:rsid w:val="00DA58D3"/>
    <w:rsid w:val="00DB07B0"/>
    <w:rsid w:val="00DB0BBA"/>
    <w:rsid w:val="00DB2262"/>
    <w:rsid w:val="00DB24D2"/>
    <w:rsid w:val="00DB31C8"/>
    <w:rsid w:val="00DB3444"/>
    <w:rsid w:val="00DB4A99"/>
    <w:rsid w:val="00DB4DCA"/>
    <w:rsid w:val="00DB5C3D"/>
    <w:rsid w:val="00DB6D2A"/>
    <w:rsid w:val="00DC0D69"/>
    <w:rsid w:val="00DC0D8E"/>
    <w:rsid w:val="00DC113D"/>
    <w:rsid w:val="00DC121B"/>
    <w:rsid w:val="00DC4672"/>
    <w:rsid w:val="00DC4933"/>
    <w:rsid w:val="00DC5551"/>
    <w:rsid w:val="00DD4CD6"/>
    <w:rsid w:val="00DD66B7"/>
    <w:rsid w:val="00DE0D8B"/>
    <w:rsid w:val="00DE1893"/>
    <w:rsid w:val="00DE3266"/>
    <w:rsid w:val="00DE5FF8"/>
    <w:rsid w:val="00DE699B"/>
    <w:rsid w:val="00DE6F29"/>
    <w:rsid w:val="00DF07B5"/>
    <w:rsid w:val="00DF1DA4"/>
    <w:rsid w:val="00DF24F3"/>
    <w:rsid w:val="00DF2D0E"/>
    <w:rsid w:val="00DF2FCB"/>
    <w:rsid w:val="00DF383B"/>
    <w:rsid w:val="00DF3AEA"/>
    <w:rsid w:val="00DF3D68"/>
    <w:rsid w:val="00DF5827"/>
    <w:rsid w:val="00DF5913"/>
    <w:rsid w:val="00DF6751"/>
    <w:rsid w:val="00DF6A7B"/>
    <w:rsid w:val="00E026B8"/>
    <w:rsid w:val="00E0398D"/>
    <w:rsid w:val="00E049AF"/>
    <w:rsid w:val="00E04CCD"/>
    <w:rsid w:val="00E04F73"/>
    <w:rsid w:val="00E074E2"/>
    <w:rsid w:val="00E11843"/>
    <w:rsid w:val="00E12145"/>
    <w:rsid w:val="00E12CE0"/>
    <w:rsid w:val="00E130AD"/>
    <w:rsid w:val="00E15A90"/>
    <w:rsid w:val="00E16E02"/>
    <w:rsid w:val="00E278A3"/>
    <w:rsid w:val="00E312C4"/>
    <w:rsid w:val="00E35CD8"/>
    <w:rsid w:val="00E362A8"/>
    <w:rsid w:val="00E41FEE"/>
    <w:rsid w:val="00E433F3"/>
    <w:rsid w:val="00E51695"/>
    <w:rsid w:val="00E53AE0"/>
    <w:rsid w:val="00E55FED"/>
    <w:rsid w:val="00E563C6"/>
    <w:rsid w:val="00E56D15"/>
    <w:rsid w:val="00E571F7"/>
    <w:rsid w:val="00E61CB1"/>
    <w:rsid w:val="00E61FD6"/>
    <w:rsid w:val="00E639D4"/>
    <w:rsid w:val="00E66160"/>
    <w:rsid w:val="00E66F6E"/>
    <w:rsid w:val="00E6775C"/>
    <w:rsid w:val="00E70918"/>
    <w:rsid w:val="00E74780"/>
    <w:rsid w:val="00E75064"/>
    <w:rsid w:val="00E818EF"/>
    <w:rsid w:val="00E823ED"/>
    <w:rsid w:val="00E85A87"/>
    <w:rsid w:val="00E90D6C"/>
    <w:rsid w:val="00E9410F"/>
    <w:rsid w:val="00E967DD"/>
    <w:rsid w:val="00EB04FC"/>
    <w:rsid w:val="00EB3429"/>
    <w:rsid w:val="00EB42D7"/>
    <w:rsid w:val="00EB4634"/>
    <w:rsid w:val="00EB4C16"/>
    <w:rsid w:val="00EB5BE5"/>
    <w:rsid w:val="00EB64F8"/>
    <w:rsid w:val="00EC0338"/>
    <w:rsid w:val="00EC1308"/>
    <w:rsid w:val="00EC1A70"/>
    <w:rsid w:val="00EC2E95"/>
    <w:rsid w:val="00EC58FD"/>
    <w:rsid w:val="00EC7ED8"/>
    <w:rsid w:val="00ED0430"/>
    <w:rsid w:val="00ED5BBA"/>
    <w:rsid w:val="00EE1CC3"/>
    <w:rsid w:val="00EE77E1"/>
    <w:rsid w:val="00EE7D3F"/>
    <w:rsid w:val="00EF30F6"/>
    <w:rsid w:val="00EF3704"/>
    <w:rsid w:val="00EF3723"/>
    <w:rsid w:val="00EF4A07"/>
    <w:rsid w:val="00EF6A91"/>
    <w:rsid w:val="00F01972"/>
    <w:rsid w:val="00F01BE0"/>
    <w:rsid w:val="00F04050"/>
    <w:rsid w:val="00F0433E"/>
    <w:rsid w:val="00F05E65"/>
    <w:rsid w:val="00F113E6"/>
    <w:rsid w:val="00F1150C"/>
    <w:rsid w:val="00F173E6"/>
    <w:rsid w:val="00F212D2"/>
    <w:rsid w:val="00F251B1"/>
    <w:rsid w:val="00F25C34"/>
    <w:rsid w:val="00F30F4F"/>
    <w:rsid w:val="00F322A9"/>
    <w:rsid w:val="00F331B3"/>
    <w:rsid w:val="00F349DC"/>
    <w:rsid w:val="00F402DE"/>
    <w:rsid w:val="00F42353"/>
    <w:rsid w:val="00F452FC"/>
    <w:rsid w:val="00F47F43"/>
    <w:rsid w:val="00F510E6"/>
    <w:rsid w:val="00F51355"/>
    <w:rsid w:val="00F5367B"/>
    <w:rsid w:val="00F5489C"/>
    <w:rsid w:val="00F5763A"/>
    <w:rsid w:val="00F5790A"/>
    <w:rsid w:val="00F60338"/>
    <w:rsid w:val="00F604E3"/>
    <w:rsid w:val="00F607B1"/>
    <w:rsid w:val="00F63025"/>
    <w:rsid w:val="00F630DD"/>
    <w:rsid w:val="00F65492"/>
    <w:rsid w:val="00F65E50"/>
    <w:rsid w:val="00F70C16"/>
    <w:rsid w:val="00F72363"/>
    <w:rsid w:val="00F72F3C"/>
    <w:rsid w:val="00F73DCC"/>
    <w:rsid w:val="00F7437F"/>
    <w:rsid w:val="00F77407"/>
    <w:rsid w:val="00F77C55"/>
    <w:rsid w:val="00F84E5F"/>
    <w:rsid w:val="00F8546A"/>
    <w:rsid w:val="00F9067D"/>
    <w:rsid w:val="00F908D4"/>
    <w:rsid w:val="00F909A4"/>
    <w:rsid w:val="00F92355"/>
    <w:rsid w:val="00F952BA"/>
    <w:rsid w:val="00F977C6"/>
    <w:rsid w:val="00FA13AB"/>
    <w:rsid w:val="00FA164D"/>
    <w:rsid w:val="00FB3CA8"/>
    <w:rsid w:val="00FB5463"/>
    <w:rsid w:val="00FB6F9A"/>
    <w:rsid w:val="00FC1F39"/>
    <w:rsid w:val="00FC578F"/>
    <w:rsid w:val="00FC659E"/>
    <w:rsid w:val="00FD0900"/>
    <w:rsid w:val="00FD0AA2"/>
    <w:rsid w:val="00FD0E41"/>
    <w:rsid w:val="00FD4162"/>
    <w:rsid w:val="00FD64B5"/>
    <w:rsid w:val="00FD6A73"/>
    <w:rsid w:val="00FE03F4"/>
    <w:rsid w:val="00FE122E"/>
    <w:rsid w:val="00FE2303"/>
    <w:rsid w:val="00FE24F8"/>
    <w:rsid w:val="00FE27DE"/>
    <w:rsid w:val="00FE3795"/>
    <w:rsid w:val="00FE4BB2"/>
    <w:rsid w:val="00FE5836"/>
    <w:rsid w:val="00FE60B8"/>
    <w:rsid w:val="00FE6F25"/>
    <w:rsid w:val="00FE7BDB"/>
    <w:rsid w:val="00FF0F61"/>
    <w:rsid w:val="00FF1390"/>
    <w:rsid w:val="00FF23AE"/>
    <w:rsid w:val="00FF3552"/>
    <w:rsid w:val="00FF3962"/>
    <w:rsid w:val="00FF5AEF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774B22"/>
    <w:rPr>
      <w:color w:val="106BBE"/>
    </w:rPr>
  </w:style>
  <w:style w:type="paragraph" w:styleId="a7">
    <w:name w:val="header"/>
    <w:basedOn w:val="a"/>
    <w:link w:val="a8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27C7"/>
    <w:rPr>
      <w:sz w:val="24"/>
      <w:szCs w:val="24"/>
    </w:rPr>
  </w:style>
  <w:style w:type="paragraph" w:styleId="a9">
    <w:name w:val="footer"/>
    <w:basedOn w:val="a"/>
    <w:link w:val="aa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7C7"/>
    <w:rPr>
      <w:sz w:val="24"/>
      <w:szCs w:val="24"/>
    </w:rPr>
  </w:style>
  <w:style w:type="character" w:styleId="ab">
    <w:name w:val="Hyperlink"/>
    <w:rsid w:val="005B31EB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5B31EB"/>
    <w:rPr>
      <w:sz w:val="28"/>
    </w:rPr>
  </w:style>
  <w:style w:type="paragraph" w:styleId="ad">
    <w:name w:val="Body Text"/>
    <w:basedOn w:val="a"/>
    <w:link w:val="ac"/>
    <w:rsid w:val="005B31EB"/>
    <w:rPr>
      <w:sz w:val="28"/>
      <w:szCs w:val="20"/>
      <w:lang w:val="x-none" w:eastAsia="x-none"/>
    </w:rPr>
  </w:style>
  <w:style w:type="character" w:customStyle="1" w:styleId="10">
    <w:name w:val="Основной текст Знак1"/>
    <w:link w:val="ad"/>
    <w:rsid w:val="005B31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774B22"/>
    <w:rPr>
      <w:color w:val="106BBE"/>
    </w:rPr>
  </w:style>
  <w:style w:type="paragraph" w:styleId="a7">
    <w:name w:val="header"/>
    <w:basedOn w:val="a"/>
    <w:link w:val="a8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27C7"/>
    <w:rPr>
      <w:sz w:val="24"/>
      <w:szCs w:val="24"/>
    </w:rPr>
  </w:style>
  <w:style w:type="paragraph" w:styleId="a9">
    <w:name w:val="footer"/>
    <w:basedOn w:val="a"/>
    <w:link w:val="aa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7C7"/>
    <w:rPr>
      <w:sz w:val="24"/>
      <w:szCs w:val="24"/>
    </w:rPr>
  </w:style>
  <w:style w:type="character" w:styleId="ab">
    <w:name w:val="Hyperlink"/>
    <w:rsid w:val="005B31EB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5B31EB"/>
    <w:rPr>
      <w:sz w:val="28"/>
    </w:rPr>
  </w:style>
  <w:style w:type="paragraph" w:styleId="ad">
    <w:name w:val="Body Text"/>
    <w:basedOn w:val="a"/>
    <w:link w:val="ac"/>
    <w:rsid w:val="005B31EB"/>
    <w:rPr>
      <w:sz w:val="28"/>
      <w:szCs w:val="20"/>
      <w:lang w:val="x-none" w:eastAsia="x-none"/>
    </w:rPr>
  </w:style>
  <w:style w:type="character" w:customStyle="1" w:styleId="10">
    <w:name w:val="Основной текст Знак1"/>
    <w:link w:val="ad"/>
    <w:rsid w:val="005B3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B35FF0A3A2191F4405914F51B49F55647588214A2127AC92C0E97CA79C6A029B188D274CDAT9M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B35FF0A3A2191F4405914F51B49F55677D8B234D2327AC92C0E97CA79C6A029B188D224FDD91BAT3M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КОПЫЛОВСКОГО СЕЛЬСКОГО</vt:lpstr>
    </vt:vector>
  </TitlesOfParts>
  <Company>WareZ Provider</Company>
  <LinksUpToDate>false</LinksUpToDate>
  <CharactersWithSpaces>18109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consultantplus://offline/ref=8EB35FF0A3A2191F4405914F51B49F55677D8B234D2327AC92C0E97CA79C6A029B188D224FDD91BAT3M3J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consultantplus://offline/ref=8EB35FF0A3A2191F4405914F51B49F55647588214A2127AC92C0E97CA79C6A029B188D274CDAT9M6J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КОПЫЛОВСКОГО СЕЛЬСКОГО</dc:title>
  <dc:creator>www.PHILka.RU</dc:creator>
  <cp:lastModifiedBy>User</cp:lastModifiedBy>
  <cp:revision>2</cp:revision>
  <cp:lastPrinted>2024-11-08T02:14:00Z</cp:lastPrinted>
  <dcterms:created xsi:type="dcterms:W3CDTF">2024-11-13T03:44:00Z</dcterms:created>
  <dcterms:modified xsi:type="dcterms:W3CDTF">2024-11-13T03:44:00Z</dcterms:modified>
</cp:coreProperties>
</file>